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5E815" w14:textId="77777777" w:rsidR="0074617C" w:rsidRDefault="00000000">
      <w:pPr>
        <w:pStyle w:val="BodyText"/>
        <w:spacing w:before="3"/>
        <w:ind w:right="1"/>
        <w:jc w:val="center"/>
        <w:rPr>
          <w:position w:val="7"/>
          <w:sz w:val="14"/>
        </w:rPr>
      </w:pPr>
      <w:r>
        <w:rPr>
          <w:color w:val="231F20"/>
        </w:rPr>
        <w:t>FINANCIAL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RESULTS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IRRIGATION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SCHEMES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  <w:position w:val="7"/>
          <w:sz w:val="14"/>
        </w:rPr>
        <w:t>(*)</w:t>
      </w:r>
    </w:p>
    <w:p w14:paraId="7FF53CD3" w14:textId="3652F730" w:rsidR="0074617C" w:rsidRDefault="00000000">
      <w:pPr>
        <w:spacing w:before="222" w:after="5"/>
        <w:ind w:right="272"/>
        <w:jc w:val="right"/>
        <w:rPr>
          <w:b/>
          <w:i/>
        </w:rPr>
      </w:pPr>
      <w:r>
        <w:rPr>
          <w:b/>
          <w:i/>
          <w:color w:val="231F20"/>
          <w:w w:val="105"/>
        </w:rPr>
        <w:t>(</w:t>
      </w:r>
      <w:r w:rsidR="00856E61" w:rsidRPr="00856E61">
        <w:rPr>
          <w:rFonts w:ascii="Trebuchet MS"/>
          <w:b/>
          <w:bCs/>
          <w:i/>
          <w:color w:val="231F20"/>
          <w:w w:val="105"/>
          <w:sz w:val="23"/>
        </w:rPr>
        <w:t>₹</w:t>
      </w:r>
      <w:r w:rsidR="00856E61" w:rsidRPr="00856E61">
        <w:rPr>
          <w:rFonts w:ascii="Trebuchet MS"/>
          <w:b/>
          <w:bCs/>
          <w:i/>
          <w:color w:val="231F20"/>
          <w:w w:val="105"/>
          <w:sz w:val="23"/>
        </w:rPr>
        <w:t xml:space="preserve"> </w:t>
      </w:r>
      <w:r>
        <w:rPr>
          <w:b/>
          <w:i/>
          <w:color w:val="231F20"/>
          <w:w w:val="105"/>
        </w:rPr>
        <w:t>in</w:t>
      </w:r>
      <w:r>
        <w:rPr>
          <w:b/>
          <w:i/>
          <w:color w:val="231F20"/>
          <w:spacing w:val="-2"/>
          <w:w w:val="105"/>
        </w:rPr>
        <w:t xml:space="preserve"> Lakh)</w:t>
      </w:r>
    </w:p>
    <w:tbl>
      <w:tblPr>
        <w:tblW w:w="0" w:type="auto"/>
        <w:tblInd w:w="9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2167"/>
        <w:gridCol w:w="1083"/>
        <w:gridCol w:w="1083"/>
        <w:gridCol w:w="1083"/>
        <w:gridCol w:w="1083"/>
        <w:gridCol w:w="1083"/>
        <w:gridCol w:w="1083"/>
        <w:gridCol w:w="1083"/>
        <w:gridCol w:w="1083"/>
        <w:gridCol w:w="1083"/>
      </w:tblGrid>
      <w:tr w:rsidR="0074617C" w14:paraId="6D2D24FE" w14:textId="77777777">
        <w:trPr>
          <w:trHeight w:val="814"/>
        </w:trPr>
        <w:tc>
          <w:tcPr>
            <w:tcW w:w="677" w:type="dxa"/>
            <w:vMerge w:val="restart"/>
          </w:tcPr>
          <w:p w14:paraId="7E2B6AA0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2A6859E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960E43A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05205925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45088C46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3FA3D3B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20BFE89" w14:textId="77777777" w:rsidR="0074617C" w:rsidRDefault="0074617C">
            <w:pPr>
              <w:pStyle w:val="TableParagraph"/>
              <w:spacing w:before="109"/>
              <w:rPr>
                <w:b/>
                <w:i/>
                <w:sz w:val="20"/>
              </w:rPr>
            </w:pPr>
          </w:p>
          <w:p w14:paraId="0130C296" w14:textId="77777777" w:rsidR="0074617C" w:rsidRDefault="00000000">
            <w:pPr>
              <w:pStyle w:val="TableParagraph"/>
              <w:ind w:left="22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Sl.</w:t>
            </w:r>
          </w:p>
          <w:p w14:paraId="46A5AEC9" w14:textId="77777777" w:rsidR="0074617C" w:rsidRDefault="00000000">
            <w:pPr>
              <w:pStyle w:val="TableParagraph"/>
              <w:spacing w:before="8"/>
              <w:ind w:left="18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No.</w:t>
            </w:r>
          </w:p>
        </w:tc>
        <w:tc>
          <w:tcPr>
            <w:tcW w:w="2167" w:type="dxa"/>
            <w:vMerge w:val="restart"/>
          </w:tcPr>
          <w:p w14:paraId="5D2F3AFF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7F7361B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1E3921B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2691004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43984D1C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44D2F520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C12B12D" w14:textId="77777777" w:rsidR="0074617C" w:rsidRDefault="0074617C">
            <w:pPr>
              <w:pStyle w:val="TableParagraph"/>
              <w:spacing w:before="229"/>
              <w:rPr>
                <w:b/>
                <w:i/>
                <w:sz w:val="20"/>
              </w:rPr>
            </w:pPr>
          </w:p>
          <w:p w14:paraId="24240269" w14:textId="77777777" w:rsidR="0074617C" w:rsidRDefault="00000000">
            <w:pPr>
              <w:pStyle w:val="TableParagraph"/>
              <w:ind w:left="36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</w:t>
            </w:r>
          </w:p>
        </w:tc>
        <w:tc>
          <w:tcPr>
            <w:tcW w:w="3249" w:type="dxa"/>
            <w:gridSpan w:val="3"/>
          </w:tcPr>
          <w:p w14:paraId="147D41C0" w14:textId="77777777" w:rsidR="0074617C" w:rsidRDefault="00000000">
            <w:pPr>
              <w:pStyle w:val="TableParagraph"/>
              <w:spacing w:before="25" w:line="350" w:lineRule="exact"/>
              <w:ind w:left="1281" w:right="241" w:hanging="102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Capital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Outlay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during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year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</w:t>
            </w:r>
          </w:p>
        </w:tc>
        <w:tc>
          <w:tcPr>
            <w:tcW w:w="3249" w:type="dxa"/>
            <w:gridSpan w:val="3"/>
          </w:tcPr>
          <w:p w14:paraId="245020CB" w14:textId="77777777" w:rsidR="0074617C" w:rsidRDefault="00000000">
            <w:pPr>
              <w:pStyle w:val="TableParagraph"/>
              <w:spacing w:before="25" w:line="350" w:lineRule="exact"/>
              <w:ind w:left="968" w:right="372" w:hanging="40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Capital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Outlay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 2024</w:t>
            </w:r>
          </w:p>
        </w:tc>
        <w:tc>
          <w:tcPr>
            <w:tcW w:w="3249" w:type="dxa"/>
            <w:gridSpan w:val="3"/>
          </w:tcPr>
          <w:p w14:paraId="3106CE82" w14:textId="77777777" w:rsidR="0074617C" w:rsidRDefault="00000000">
            <w:pPr>
              <w:pStyle w:val="TableParagraph"/>
              <w:spacing w:before="25" w:line="350" w:lineRule="exact"/>
              <w:ind w:left="1287" w:right="113" w:hanging="114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Revenue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Receipts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during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year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2023-24</w:t>
            </w:r>
          </w:p>
        </w:tc>
      </w:tr>
      <w:tr w:rsidR="0074617C" w14:paraId="0C213E33" w14:textId="77777777">
        <w:trPr>
          <w:trHeight w:val="3081"/>
        </w:trPr>
        <w:tc>
          <w:tcPr>
            <w:tcW w:w="677" w:type="dxa"/>
            <w:vMerge/>
            <w:tcBorders>
              <w:top w:val="nil"/>
            </w:tcBorders>
          </w:tcPr>
          <w:p w14:paraId="77F12752" w14:textId="77777777" w:rsidR="0074617C" w:rsidRDefault="0074617C">
            <w:pPr>
              <w:rPr>
                <w:sz w:val="2"/>
                <w:szCs w:val="2"/>
              </w:rPr>
            </w:pPr>
          </w:p>
        </w:tc>
        <w:tc>
          <w:tcPr>
            <w:tcW w:w="2167" w:type="dxa"/>
            <w:vMerge/>
            <w:tcBorders>
              <w:top w:val="nil"/>
            </w:tcBorders>
          </w:tcPr>
          <w:p w14:paraId="797E6926" w14:textId="77777777" w:rsidR="0074617C" w:rsidRDefault="0074617C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</w:tcPr>
          <w:p w14:paraId="0194DA75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468D7386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3B95BE49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AB1DD51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48474B9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387EA045" w14:textId="77777777" w:rsidR="0074617C" w:rsidRDefault="0074617C">
            <w:pPr>
              <w:pStyle w:val="TableParagraph"/>
              <w:spacing w:before="46"/>
              <w:rPr>
                <w:b/>
                <w:i/>
                <w:sz w:val="20"/>
              </w:rPr>
            </w:pPr>
          </w:p>
          <w:p w14:paraId="6CD74058" w14:textId="77777777" w:rsidR="0074617C" w:rsidRDefault="00000000">
            <w:pPr>
              <w:pStyle w:val="TableParagraph"/>
              <w:ind w:left="27" w:righ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Direct</w:t>
            </w:r>
          </w:p>
        </w:tc>
        <w:tc>
          <w:tcPr>
            <w:tcW w:w="1083" w:type="dxa"/>
          </w:tcPr>
          <w:p w14:paraId="18CC6289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3ECF144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3F0B330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4173173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8D0C9AB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CD56422" w14:textId="77777777" w:rsidR="0074617C" w:rsidRDefault="0074617C">
            <w:pPr>
              <w:pStyle w:val="TableParagraph"/>
              <w:spacing w:before="46"/>
              <w:rPr>
                <w:b/>
                <w:i/>
                <w:sz w:val="20"/>
              </w:rPr>
            </w:pPr>
          </w:p>
          <w:p w14:paraId="516F6356" w14:textId="77777777" w:rsidR="0074617C" w:rsidRDefault="00000000">
            <w:pPr>
              <w:pStyle w:val="TableParagraph"/>
              <w:ind w:left="27" w:right="1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Indirect</w:t>
            </w:r>
          </w:p>
        </w:tc>
        <w:tc>
          <w:tcPr>
            <w:tcW w:w="1083" w:type="dxa"/>
          </w:tcPr>
          <w:p w14:paraId="3942C52A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5192BDD0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0588C170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A71963D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29D96FA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2B5AF1E" w14:textId="77777777" w:rsidR="0074617C" w:rsidRDefault="0074617C">
            <w:pPr>
              <w:pStyle w:val="TableParagraph"/>
              <w:spacing w:before="46"/>
              <w:rPr>
                <w:b/>
                <w:i/>
                <w:sz w:val="20"/>
              </w:rPr>
            </w:pPr>
          </w:p>
          <w:p w14:paraId="5F0BD183" w14:textId="77777777" w:rsidR="0074617C" w:rsidRDefault="00000000">
            <w:pPr>
              <w:pStyle w:val="TableParagraph"/>
              <w:ind w:left="27" w:right="1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1083" w:type="dxa"/>
          </w:tcPr>
          <w:p w14:paraId="63717098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1F9678A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805D753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03225BDB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582A85B9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258E7A4" w14:textId="77777777" w:rsidR="0074617C" w:rsidRDefault="0074617C">
            <w:pPr>
              <w:pStyle w:val="TableParagraph"/>
              <w:spacing w:before="46"/>
              <w:rPr>
                <w:b/>
                <w:i/>
                <w:sz w:val="20"/>
              </w:rPr>
            </w:pPr>
          </w:p>
          <w:p w14:paraId="57BB82D3" w14:textId="77777777" w:rsidR="0074617C" w:rsidRDefault="00000000">
            <w:pPr>
              <w:pStyle w:val="TableParagraph"/>
              <w:ind w:left="27" w:righ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Direct</w:t>
            </w:r>
          </w:p>
        </w:tc>
        <w:tc>
          <w:tcPr>
            <w:tcW w:w="1083" w:type="dxa"/>
          </w:tcPr>
          <w:p w14:paraId="4F96C96B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6B9F5DF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071A4A5A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6A3061C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072E287B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0D3B507" w14:textId="77777777" w:rsidR="0074617C" w:rsidRDefault="0074617C">
            <w:pPr>
              <w:pStyle w:val="TableParagraph"/>
              <w:spacing w:before="46"/>
              <w:rPr>
                <w:b/>
                <w:i/>
                <w:sz w:val="20"/>
              </w:rPr>
            </w:pPr>
          </w:p>
          <w:p w14:paraId="24D485D1" w14:textId="77777777" w:rsidR="0074617C" w:rsidRDefault="00000000">
            <w:pPr>
              <w:pStyle w:val="TableParagraph"/>
              <w:ind w:left="27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Indirect</w:t>
            </w:r>
          </w:p>
        </w:tc>
        <w:tc>
          <w:tcPr>
            <w:tcW w:w="1083" w:type="dxa"/>
          </w:tcPr>
          <w:p w14:paraId="081E6637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14403CE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952B5AC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5107E65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4CDCCB9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36339B91" w14:textId="77777777" w:rsidR="0074617C" w:rsidRDefault="0074617C">
            <w:pPr>
              <w:pStyle w:val="TableParagraph"/>
              <w:spacing w:before="46"/>
              <w:rPr>
                <w:b/>
                <w:i/>
                <w:sz w:val="20"/>
              </w:rPr>
            </w:pPr>
          </w:p>
          <w:p w14:paraId="74E3D2A7" w14:textId="77777777" w:rsidR="0074617C" w:rsidRDefault="00000000">
            <w:pPr>
              <w:pStyle w:val="TableParagraph"/>
              <w:ind w:left="27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1083" w:type="dxa"/>
          </w:tcPr>
          <w:p w14:paraId="63154DB9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43539231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81C2F6C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C544954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88E0888" w14:textId="77777777" w:rsidR="0074617C" w:rsidRDefault="0074617C">
            <w:pPr>
              <w:pStyle w:val="TableParagraph"/>
              <w:spacing w:before="156"/>
              <w:rPr>
                <w:b/>
                <w:i/>
                <w:sz w:val="20"/>
              </w:rPr>
            </w:pPr>
          </w:p>
          <w:p w14:paraId="7BEA54B2" w14:textId="77777777" w:rsidR="0074617C" w:rsidRDefault="00000000">
            <w:pPr>
              <w:pStyle w:val="TableParagraph"/>
              <w:spacing w:line="249" w:lineRule="auto"/>
              <w:ind w:left="169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Direct </w:t>
            </w:r>
            <w:r>
              <w:rPr>
                <w:b/>
                <w:color w:val="231F20"/>
                <w:spacing w:val="-2"/>
                <w:sz w:val="20"/>
              </w:rPr>
              <w:t>Revenue</w:t>
            </w:r>
          </w:p>
        </w:tc>
        <w:tc>
          <w:tcPr>
            <w:tcW w:w="1083" w:type="dxa"/>
          </w:tcPr>
          <w:p w14:paraId="67C02447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513C9C1F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D3E336C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64767C2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C648027" w14:textId="77777777" w:rsidR="0074617C" w:rsidRDefault="0074617C">
            <w:pPr>
              <w:pStyle w:val="TableParagraph"/>
              <w:spacing w:before="156"/>
              <w:rPr>
                <w:b/>
                <w:i/>
                <w:sz w:val="20"/>
              </w:rPr>
            </w:pPr>
          </w:p>
          <w:p w14:paraId="2695299E" w14:textId="77777777" w:rsidR="0074617C" w:rsidRDefault="00000000">
            <w:pPr>
              <w:pStyle w:val="TableParagraph"/>
              <w:spacing w:line="247" w:lineRule="auto"/>
              <w:ind w:left="176" w:firstLine="1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Indirect </w:t>
            </w:r>
            <w:r>
              <w:rPr>
                <w:b/>
                <w:color w:val="231F20"/>
                <w:spacing w:val="-2"/>
                <w:sz w:val="20"/>
              </w:rPr>
              <w:t>Receipts</w:t>
            </w:r>
          </w:p>
        </w:tc>
        <w:tc>
          <w:tcPr>
            <w:tcW w:w="1083" w:type="dxa"/>
          </w:tcPr>
          <w:p w14:paraId="436A56E2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193F6B0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046BAEEF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3222B701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8D37355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2FC7924" w14:textId="77777777" w:rsidR="0074617C" w:rsidRDefault="0074617C">
            <w:pPr>
              <w:pStyle w:val="TableParagraph"/>
              <w:spacing w:before="46"/>
              <w:rPr>
                <w:b/>
                <w:i/>
                <w:sz w:val="20"/>
              </w:rPr>
            </w:pPr>
          </w:p>
          <w:p w14:paraId="0AC03E43" w14:textId="77777777" w:rsidR="0074617C" w:rsidRDefault="00000000">
            <w:pPr>
              <w:pStyle w:val="TableParagraph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</w:tr>
      <w:tr w:rsidR="0074617C" w14:paraId="188DF441" w14:textId="77777777">
        <w:trPr>
          <w:trHeight w:val="463"/>
        </w:trPr>
        <w:tc>
          <w:tcPr>
            <w:tcW w:w="677" w:type="dxa"/>
          </w:tcPr>
          <w:p w14:paraId="725BE44B" w14:textId="77777777" w:rsidR="0074617C" w:rsidRDefault="00000000">
            <w:pPr>
              <w:pStyle w:val="TableParagraph"/>
              <w:spacing w:before="119"/>
              <w:ind w:left="21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(1)</w:t>
            </w:r>
          </w:p>
        </w:tc>
        <w:tc>
          <w:tcPr>
            <w:tcW w:w="2167" w:type="dxa"/>
          </w:tcPr>
          <w:p w14:paraId="4A52132C" w14:textId="77777777" w:rsidR="0074617C" w:rsidRDefault="00000000">
            <w:pPr>
              <w:pStyle w:val="TableParagraph"/>
              <w:spacing w:before="119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(2)</w:t>
            </w:r>
          </w:p>
        </w:tc>
        <w:tc>
          <w:tcPr>
            <w:tcW w:w="1083" w:type="dxa"/>
          </w:tcPr>
          <w:p w14:paraId="49B657A0" w14:textId="77777777" w:rsidR="0074617C" w:rsidRDefault="00000000">
            <w:pPr>
              <w:pStyle w:val="TableParagraph"/>
              <w:spacing w:before="119"/>
              <w:ind w:left="27" w:right="1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(3)</w:t>
            </w:r>
          </w:p>
        </w:tc>
        <w:tc>
          <w:tcPr>
            <w:tcW w:w="1083" w:type="dxa"/>
          </w:tcPr>
          <w:p w14:paraId="734C6A64" w14:textId="77777777" w:rsidR="0074617C" w:rsidRDefault="00000000">
            <w:pPr>
              <w:pStyle w:val="TableParagraph"/>
              <w:spacing w:before="119"/>
              <w:ind w:left="27" w:righ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(4)</w:t>
            </w:r>
          </w:p>
        </w:tc>
        <w:tc>
          <w:tcPr>
            <w:tcW w:w="1083" w:type="dxa"/>
          </w:tcPr>
          <w:p w14:paraId="559A734A" w14:textId="77777777" w:rsidR="0074617C" w:rsidRDefault="00000000">
            <w:pPr>
              <w:pStyle w:val="TableParagraph"/>
              <w:spacing w:before="119"/>
              <w:ind w:left="27" w:right="1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(5)</w:t>
            </w:r>
          </w:p>
        </w:tc>
        <w:tc>
          <w:tcPr>
            <w:tcW w:w="1083" w:type="dxa"/>
          </w:tcPr>
          <w:p w14:paraId="2145CC8E" w14:textId="77777777" w:rsidR="0074617C" w:rsidRDefault="00000000">
            <w:pPr>
              <w:pStyle w:val="TableParagraph"/>
              <w:spacing w:before="119"/>
              <w:ind w:left="27" w:right="1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(6)</w:t>
            </w:r>
          </w:p>
        </w:tc>
        <w:tc>
          <w:tcPr>
            <w:tcW w:w="1083" w:type="dxa"/>
          </w:tcPr>
          <w:p w14:paraId="0DC521EE" w14:textId="77777777" w:rsidR="0074617C" w:rsidRDefault="00000000">
            <w:pPr>
              <w:pStyle w:val="TableParagraph"/>
              <w:spacing w:before="119"/>
              <w:ind w:left="27" w:right="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(7)</w:t>
            </w:r>
          </w:p>
        </w:tc>
        <w:tc>
          <w:tcPr>
            <w:tcW w:w="1083" w:type="dxa"/>
          </w:tcPr>
          <w:p w14:paraId="5EB35FBB" w14:textId="77777777" w:rsidR="0074617C" w:rsidRDefault="00000000">
            <w:pPr>
              <w:pStyle w:val="TableParagraph"/>
              <w:spacing w:before="119"/>
              <w:ind w:left="27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(8)</w:t>
            </w:r>
          </w:p>
        </w:tc>
        <w:tc>
          <w:tcPr>
            <w:tcW w:w="1083" w:type="dxa"/>
          </w:tcPr>
          <w:p w14:paraId="226C7296" w14:textId="77777777" w:rsidR="0074617C" w:rsidRDefault="00000000">
            <w:pPr>
              <w:pStyle w:val="TableParagraph"/>
              <w:spacing w:before="119"/>
              <w:ind w:left="27" w:right="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(9)</w:t>
            </w:r>
          </w:p>
        </w:tc>
        <w:tc>
          <w:tcPr>
            <w:tcW w:w="1083" w:type="dxa"/>
          </w:tcPr>
          <w:p w14:paraId="35749C51" w14:textId="77777777" w:rsidR="0074617C" w:rsidRDefault="00000000">
            <w:pPr>
              <w:pStyle w:val="TableParagraph"/>
              <w:spacing w:before="119"/>
              <w:ind w:left="375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(10)</w:t>
            </w:r>
          </w:p>
        </w:tc>
        <w:tc>
          <w:tcPr>
            <w:tcW w:w="1083" w:type="dxa"/>
          </w:tcPr>
          <w:p w14:paraId="559D8F44" w14:textId="77777777" w:rsidR="0074617C" w:rsidRDefault="00000000">
            <w:pPr>
              <w:pStyle w:val="TableParagraph"/>
              <w:spacing w:before="119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(11)</w:t>
            </w:r>
          </w:p>
        </w:tc>
      </w:tr>
      <w:tr w:rsidR="0074617C" w14:paraId="163AE86D" w14:textId="77777777">
        <w:trPr>
          <w:trHeight w:val="463"/>
        </w:trPr>
        <w:tc>
          <w:tcPr>
            <w:tcW w:w="677" w:type="dxa"/>
          </w:tcPr>
          <w:p w14:paraId="18E01F35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6919F391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9747" w:type="dxa"/>
            <w:gridSpan w:val="9"/>
          </w:tcPr>
          <w:p w14:paraId="23A1EE2D" w14:textId="77777777" w:rsidR="0074617C" w:rsidRDefault="0074617C">
            <w:pPr>
              <w:pStyle w:val="TableParagraph"/>
              <w:rPr>
                <w:sz w:val="20"/>
              </w:rPr>
            </w:pPr>
          </w:p>
        </w:tc>
      </w:tr>
      <w:tr w:rsidR="0074617C" w14:paraId="4C252256" w14:textId="77777777">
        <w:trPr>
          <w:trHeight w:val="2218"/>
        </w:trPr>
        <w:tc>
          <w:tcPr>
            <w:tcW w:w="677" w:type="dxa"/>
          </w:tcPr>
          <w:p w14:paraId="6CF35A4A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2167" w:type="dxa"/>
          </w:tcPr>
          <w:p w14:paraId="4EDBA7AB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5BBC1C6B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5A9B11C8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0A06087E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24806D4B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6DED8D77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4D590969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6BCAF2A9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63CC1E5A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28B53E56" w14:textId="77777777" w:rsidR="0074617C" w:rsidRDefault="0074617C">
            <w:pPr>
              <w:pStyle w:val="TableParagraph"/>
              <w:rPr>
                <w:sz w:val="20"/>
              </w:rPr>
            </w:pPr>
          </w:p>
        </w:tc>
      </w:tr>
    </w:tbl>
    <w:p w14:paraId="47A326D1" w14:textId="77777777" w:rsidR="0074617C" w:rsidRDefault="00000000">
      <w:pPr>
        <w:pStyle w:val="BodyText"/>
        <w:spacing w:before="73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0D1750E" wp14:editId="1E844BEA">
                <wp:simplePos x="0" y="0"/>
                <wp:positionH relativeFrom="page">
                  <wp:posOffset>860386</wp:posOffset>
                </wp:positionH>
                <wp:positionV relativeFrom="paragraph">
                  <wp:posOffset>207670</wp:posOffset>
                </wp:positionV>
                <wp:extent cx="172085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0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0850">
                              <a:moveTo>
                                <a:pt x="0" y="0"/>
                              </a:moveTo>
                              <a:lnTo>
                                <a:pt x="1720824" y="0"/>
                              </a:lnTo>
                            </a:path>
                          </a:pathLst>
                        </a:custGeom>
                        <a:ln w="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F1696" id="Graphic 3" o:spid="_x0000_s1026" style="position:absolute;margin-left:67.75pt;margin-top:16.35pt;width:135.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20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" path="m,l1720824,e" filled="f" strokecolor="#231f20" strokeweight="0">
                <v:path arrowok="t"/>
                <w10:wrap type="topAndBottom" anchorx="page"/>
              </v:shape>
            </w:pict>
          </mc:Fallback>
        </mc:AlternateContent>
      </w:r>
    </w:p>
    <w:p w14:paraId="5914F724" w14:textId="77777777" w:rsidR="0074617C" w:rsidRDefault="00000000">
      <w:pPr>
        <w:tabs>
          <w:tab w:val="left" w:pos="952"/>
        </w:tabs>
        <w:spacing w:before="123"/>
        <w:ind w:left="274"/>
        <w:rPr>
          <w:sz w:val="18"/>
        </w:rPr>
      </w:pPr>
      <w:r>
        <w:rPr>
          <w:color w:val="231F20"/>
          <w:w w:val="105"/>
          <w:sz w:val="18"/>
        </w:rPr>
        <w:t>(*</w:t>
      </w:r>
      <w:r>
        <w:rPr>
          <w:color w:val="231F20"/>
          <w:spacing w:val="-3"/>
          <w:w w:val="105"/>
          <w:sz w:val="18"/>
        </w:rPr>
        <w:t xml:space="preserve"> </w:t>
      </w:r>
      <w:r>
        <w:rPr>
          <w:color w:val="231F20"/>
          <w:spacing w:val="-10"/>
          <w:w w:val="105"/>
          <w:sz w:val="18"/>
        </w:rPr>
        <w:t>)</w:t>
      </w:r>
      <w:r>
        <w:rPr>
          <w:color w:val="231F20"/>
          <w:sz w:val="18"/>
        </w:rPr>
        <w:tab/>
      </w:r>
      <w:r>
        <w:rPr>
          <w:color w:val="231F20"/>
          <w:w w:val="105"/>
          <w:sz w:val="18"/>
        </w:rPr>
        <w:t>Information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not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received</w:t>
      </w:r>
      <w:r>
        <w:rPr>
          <w:color w:val="231F20"/>
          <w:spacing w:val="-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from</w:t>
      </w:r>
      <w:r>
        <w:rPr>
          <w:color w:val="231F20"/>
          <w:spacing w:val="-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the</w:t>
      </w:r>
      <w:r>
        <w:rPr>
          <w:color w:val="231F20"/>
          <w:spacing w:val="-4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State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Government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/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Department.</w:t>
      </w:r>
    </w:p>
    <w:p w14:paraId="145A0A68" w14:textId="77777777" w:rsidR="0074617C" w:rsidRDefault="0074617C">
      <w:pPr>
        <w:rPr>
          <w:sz w:val="18"/>
        </w:rPr>
        <w:sectPr w:rsidR="0074617C">
          <w:headerReference w:type="default" r:id="rId6"/>
          <w:footerReference w:type="default" r:id="rId7"/>
          <w:type w:val="continuous"/>
          <w:pgSz w:w="15840" w:h="12240" w:orient="landscape"/>
          <w:pgMar w:top="1980" w:right="1080" w:bottom="1180" w:left="1080" w:header="1746" w:footer="995" w:gutter="0"/>
          <w:pgNumType w:start="599"/>
          <w:cols w:space="720"/>
        </w:sectPr>
      </w:pPr>
    </w:p>
    <w:p w14:paraId="5D4DE197" w14:textId="77777777" w:rsidR="0074617C" w:rsidRDefault="00000000">
      <w:pPr>
        <w:pStyle w:val="BodyText"/>
        <w:spacing w:before="3"/>
        <w:ind w:left="1" w:right="1"/>
        <w:jc w:val="center"/>
      </w:pPr>
      <w:r>
        <w:rPr>
          <w:color w:val="231F20"/>
        </w:rPr>
        <w:lastRenderedPageBreak/>
        <w:t>FINANCIAL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RESULTS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IRRIGATION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SCHEMES</w:t>
      </w:r>
    </w:p>
    <w:p w14:paraId="0FD44556" w14:textId="126130E8" w:rsidR="0074617C" w:rsidRDefault="00000000">
      <w:pPr>
        <w:spacing w:before="109"/>
        <w:ind w:right="1595"/>
        <w:jc w:val="right"/>
        <w:rPr>
          <w:b/>
          <w:i/>
        </w:rPr>
      </w:pPr>
      <w:r>
        <w:rPr>
          <w:b/>
          <w:i/>
          <w:color w:val="231F20"/>
          <w:w w:val="105"/>
        </w:rPr>
        <w:t>(</w:t>
      </w:r>
      <w:r w:rsidR="00856E61" w:rsidRPr="00856E61">
        <w:rPr>
          <w:rFonts w:ascii="Trebuchet MS"/>
          <w:b/>
          <w:bCs/>
          <w:i/>
          <w:color w:val="231F20"/>
          <w:w w:val="105"/>
          <w:sz w:val="23"/>
        </w:rPr>
        <w:t>₹</w:t>
      </w:r>
      <w:r w:rsidR="00856E61" w:rsidRPr="00856E61">
        <w:rPr>
          <w:rFonts w:ascii="Trebuchet MS"/>
          <w:b/>
          <w:bCs/>
          <w:i/>
          <w:color w:val="231F20"/>
          <w:w w:val="105"/>
          <w:sz w:val="23"/>
        </w:rPr>
        <w:t xml:space="preserve"> </w:t>
      </w:r>
      <w:r>
        <w:rPr>
          <w:rFonts w:ascii="Trebuchet MS"/>
          <w:i/>
          <w:color w:val="231F20"/>
          <w:spacing w:val="-14"/>
          <w:w w:val="105"/>
          <w:sz w:val="23"/>
        </w:rPr>
        <w:t xml:space="preserve"> </w:t>
      </w:r>
      <w:r>
        <w:rPr>
          <w:b/>
          <w:i/>
          <w:color w:val="231F20"/>
          <w:w w:val="105"/>
        </w:rPr>
        <w:t>in</w:t>
      </w:r>
      <w:r>
        <w:rPr>
          <w:b/>
          <w:i/>
          <w:color w:val="231F20"/>
          <w:spacing w:val="-2"/>
          <w:w w:val="105"/>
        </w:rPr>
        <w:t xml:space="preserve"> Lakh)</w:t>
      </w:r>
    </w:p>
    <w:p w14:paraId="5D74A1CC" w14:textId="77777777" w:rsidR="0074617C" w:rsidRDefault="0074617C">
      <w:pPr>
        <w:pStyle w:val="BodyText"/>
        <w:spacing w:before="2"/>
        <w:rPr>
          <w:i/>
          <w:sz w:val="10"/>
        </w:rPr>
      </w:pPr>
    </w:p>
    <w:tbl>
      <w:tblPr>
        <w:tblW w:w="0" w:type="auto"/>
        <w:tblInd w:w="17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9"/>
        <w:gridCol w:w="1219"/>
        <w:gridCol w:w="1083"/>
        <w:gridCol w:w="1083"/>
        <w:gridCol w:w="1083"/>
        <w:gridCol w:w="1625"/>
        <w:gridCol w:w="1354"/>
        <w:gridCol w:w="1354"/>
        <w:gridCol w:w="1354"/>
        <w:gridCol w:w="1354"/>
      </w:tblGrid>
      <w:tr w:rsidR="0074617C" w14:paraId="67506506" w14:textId="77777777">
        <w:trPr>
          <w:trHeight w:val="1052"/>
        </w:trPr>
        <w:tc>
          <w:tcPr>
            <w:tcW w:w="1219" w:type="dxa"/>
            <w:vMerge w:val="restart"/>
          </w:tcPr>
          <w:p w14:paraId="5E6FF9BB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08CC66FC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497822D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369CDC4" w14:textId="77777777" w:rsidR="0074617C" w:rsidRDefault="0074617C">
            <w:pPr>
              <w:pStyle w:val="TableParagraph"/>
              <w:spacing w:before="205"/>
              <w:rPr>
                <w:b/>
                <w:i/>
                <w:sz w:val="20"/>
              </w:rPr>
            </w:pPr>
          </w:p>
          <w:p w14:paraId="6D07B4BD" w14:textId="77777777" w:rsidR="0074617C" w:rsidRDefault="00000000">
            <w:pPr>
              <w:pStyle w:val="TableParagraph"/>
              <w:spacing w:line="247" w:lineRule="auto"/>
              <w:ind w:left="116" w:right="105" w:firstLine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Revenue foregone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or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remission 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Revenue during 2023-24</w:t>
            </w:r>
          </w:p>
        </w:tc>
        <w:tc>
          <w:tcPr>
            <w:tcW w:w="1219" w:type="dxa"/>
            <w:vMerge w:val="restart"/>
          </w:tcPr>
          <w:p w14:paraId="5BAD9D03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E6D5ABA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343E54DB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564A33BE" w14:textId="77777777" w:rsidR="0074617C" w:rsidRDefault="0074617C">
            <w:pPr>
              <w:pStyle w:val="TableParagraph"/>
              <w:spacing w:before="205"/>
              <w:rPr>
                <w:b/>
                <w:i/>
                <w:sz w:val="20"/>
              </w:rPr>
            </w:pPr>
          </w:p>
          <w:p w14:paraId="77AFE639" w14:textId="77777777" w:rsidR="0074617C" w:rsidRDefault="00000000">
            <w:pPr>
              <w:pStyle w:val="TableParagraph"/>
              <w:spacing w:line="247" w:lineRule="auto"/>
              <w:ind w:left="146" w:right="132" w:hanging="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 revenue during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2200F9F" w14:textId="77777777" w:rsidR="0074617C" w:rsidRDefault="00000000">
            <w:pPr>
              <w:pStyle w:val="TableParagraph"/>
              <w:spacing w:before="4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  <w:p w14:paraId="1304046E" w14:textId="77777777" w:rsidR="0074617C" w:rsidRDefault="00000000">
            <w:pPr>
              <w:pStyle w:val="TableParagraph"/>
              <w:spacing w:before="7" w:line="249" w:lineRule="auto"/>
              <w:ind w:left="148" w:right="137" w:firstLine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(Columns </w:t>
            </w:r>
            <w:r>
              <w:rPr>
                <w:b/>
                <w:color w:val="231F20"/>
                <w:w w:val="105"/>
                <w:sz w:val="20"/>
              </w:rPr>
              <w:t>11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12)</w:t>
            </w:r>
          </w:p>
        </w:tc>
        <w:tc>
          <w:tcPr>
            <w:tcW w:w="3249" w:type="dxa"/>
            <w:gridSpan w:val="3"/>
          </w:tcPr>
          <w:p w14:paraId="1C2AB63F" w14:textId="77777777" w:rsidR="0074617C" w:rsidRDefault="00000000">
            <w:pPr>
              <w:pStyle w:val="TableParagraph"/>
              <w:spacing w:before="118" w:line="247" w:lineRule="auto"/>
              <w:ind w:left="341" w:right="323" w:hanging="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Working Expenses and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Maintenance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during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year</w:t>
            </w:r>
          </w:p>
          <w:p w14:paraId="2D9E50E6" w14:textId="77777777" w:rsidR="0074617C" w:rsidRDefault="00000000">
            <w:pPr>
              <w:pStyle w:val="TableParagraph"/>
              <w:spacing w:before="114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4333" w:type="dxa"/>
            <w:gridSpan w:val="3"/>
          </w:tcPr>
          <w:p w14:paraId="2D92625F" w14:textId="77777777" w:rsidR="0074617C" w:rsidRDefault="0074617C">
            <w:pPr>
              <w:pStyle w:val="TableParagraph"/>
              <w:spacing w:before="182"/>
              <w:rPr>
                <w:b/>
                <w:i/>
                <w:sz w:val="20"/>
              </w:rPr>
            </w:pPr>
          </w:p>
          <w:p w14:paraId="63D48FAE" w14:textId="77777777" w:rsidR="0074617C" w:rsidRDefault="00000000">
            <w:pPr>
              <w:pStyle w:val="TableParagraph"/>
              <w:ind w:left="80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Net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Revenue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excluding</w:t>
            </w:r>
            <w:r>
              <w:rPr>
                <w:b/>
                <w:color w:val="231F20"/>
                <w:spacing w:val="1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interest</w:t>
            </w:r>
          </w:p>
        </w:tc>
        <w:tc>
          <w:tcPr>
            <w:tcW w:w="2708" w:type="dxa"/>
            <w:gridSpan w:val="2"/>
          </w:tcPr>
          <w:p w14:paraId="6C98F6C0" w14:textId="77777777" w:rsidR="0074617C" w:rsidRDefault="0074617C">
            <w:pPr>
              <w:pStyle w:val="TableParagraph"/>
              <w:spacing w:before="62"/>
              <w:rPr>
                <w:b/>
                <w:i/>
                <w:sz w:val="20"/>
              </w:rPr>
            </w:pPr>
          </w:p>
          <w:p w14:paraId="433F1D35" w14:textId="77777777" w:rsidR="0074617C" w:rsidRDefault="00000000">
            <w:pPr>
              <w:pStyle w:val="TableParagraph"/>
              <w:spacing w:line="247" w:lineRule="auto"/>
              <w:ind w:left="649" w:right="304" w:hanging="31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Net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Profit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or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Loss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after meeting interest</w:t>
            </w:r>
          </w:p>
        </w:tc>
      </w:tr>
      <w:tr w:rsidR="0074617C" w14:paraId="048C8671" w14:textId="77777777">
        <w:trPr>
          <w:trHeight w:val="2842"/>
        </w:trPr>
        <w:tc>
          <w:tcPr>
            <w:tcW w:w="1219" w:type="dxa"/>
            <w:vMerge/>
            <w:tcBorders>
              <w:top w:val="nil"/>
            </w:tcBorders>
          </w:tcPr>
          <w:p w14:paraId="1240912B" w14:textId="77777777" w:rsidR="0074617C" w:rsidRDefault="0074617C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</w:tcBorders>
          </w:tcPr>
          <w:p w14:paraId="520DC702" w14:textId="77777777" w:rsidR="0074617C" w:rsidRDefault="0074617C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</w:tcPr>
          <w:p w14:paraId="75986DE4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3BCBFAF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B128028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FCB4170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339A6DC2" w14:textId="77777777" w:rsidR="0074617C" w:rsidRDefault="0074617C">
            <w:pPr>
              <w:pStyle w:val="TableParagraph"/>
              <w:spacing w:before="157"/>
              <w:rPr>
                <w:b/>
                <w:i/>
                <w:sz w:val="20"/>
              </w:rPr>
            </w:pPr>
          </w:p>
          <w:p w14:paraId="46717FEC" w14:textId="77777777" w:rsidR="0074617C" w:rsidRDefault="00000000">
            <w:pPr>
              <w:pStyle w:val="TableParagraph"/>
              <w:ind w:left="27" w:right="1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Direct</w:t>
            </w:r>
          </w:p>
        </w:tc>
        <w:tc>
          <w:tcPr>
            <w:tcW w:w="1083" w:type="dxa"/>
          </w:tcPr>
          <w:p w14:paraId="0B454F6A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7D043E57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6D88F96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5D092A42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43A70BBB" w14:textId="77777777" w:rsidR="0074617C" w:rsidRDefault="0074617C">
            <w:pPr>
              <w:pStyle w:val="TableParagraph"/>
              <w:spacing w:before="157"/>
              <w:rPr>
                <w:b/>
                <w:i/>
                <w:sz w:val="20"/>
              </w:rPr>
            </w:pPr>
          </w:p>
          <w:p w14:paraId="7A79D208" w14:textId="77777777" w:rsidR="0074617C" w:rsidRDefault="00000000">
            <w:pPr>
              <w:pStyle w:val="TableParagraph"/>
              <w:ind w:left="27" w:righ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Indirect</w:t>
            </w:r>
          </w:p>
        </w:tc>
        <w:tc>
          <w:tcPr>
            <w:tcW w:w="1083" w:type="dxa"/>
          </w:tcPr>
          <w:p w14:paraId="2E7B7997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51F452EC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51E0300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0B65D39F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5C742C37" w14:textId="77777777" w:rsidR="0074617C" w:rsidRDefault="0074617C">
            <w:pPr>
              <w:pStyle w:val="TableParagraph"/>
              <w:spacing w:before="157"/>
              <w:rPr>
                <w:b/>
                <w:i/>
                <w:sz w:val="20"/>
              </w:rPr>
            </w:pPr>
          </w:p>
          <w:p w14:paraId="6FD10F52" w14:textId="77777777" w:rsidR="0074617C" w:rsidRDefault="00000000">
            <w:pPr>
              <w:pStyle w:val="TableParagraph"/>
              <w:ind w:left="27" w:righ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1625" w:type="dxa"/>
          </w:tcPr>
          <w:p w14:paraId="4245B8B8" w14:textId="77777777" w:rsidR="0074617C" w:rsidRDefault="00000000">
            <w:pPr>
              <w:pStyle w:val="TableParagraph"/>
              <w:spacing w:before="117" w:line="247" w:lineRule="auto"/>
              <w:ind w:left="131" w:right="110" w:hanging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Surplus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revenue </w:t>
            </w:r>
            <w:r>
              <w:rPr>
                <w:b/>
                <w:color w:val="231F20"/>
                <w:w w:val="105"/>
                <w:sz w:val="20"/>
              </w:rPr>
              <w:t xml:space="preserve">(column 13)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over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(Column 16) (+)or excess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(Column 16) over revenue (Column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13)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(-)</w:t>
            </w:r>
          </w:p>
        </w:tc>
        <w:tc>
          <w:tcPr>
            <w:tcW w:w="1354" w:type="dxa"/>
          </w:tcPr>
          <w:p w14:paraId="07CC5578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44F7A247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6B1954C8" w14:textId="77777777" w:rsidR="0074617C" w:rsidRDefault="0074617C">
            <w:pPr>
              <w:pStyle w:val="TableParagraph"/>
              <w:spacing w:before="23"/>
              <w:rPr>
                <w:b/>
                <w:i/>
                <w:sz w:val="20"/>
              </w:rPr>
            </w:pPr>
          </w:p>
          <w:p w14:paraId="45D67870" w14:textId="77777777" w:rsidR="0074617C" w:rsidRDefault="00000000">
            <w:pPr>
              <w:pStyle w:val="TableParagraph"/>
              <w:spacing w:line="247" w:lineRule="auto"/>
              <w:ind w:left="155" w:right="33" w:hanging="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Rate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20"/>
              </w:rPr>
              <w:t>per</w:t>
            </w:r>
            <w:r>
              <w:rPr>
                <w:b/>
                <w:i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cent </w:t>
            </w:r>
            <w:r>
              <w:rPr>
                <w:b/>
                <w:color w:val="231F20"/>
                <w:w w:val="105"/>
                <w:sz w:val="20"/>
              </w:rPr>
              <w:t>on capital outlay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of</w:t>
            </w:r>
          </w:p>
          <w:p w14:paraId="4FD73D39" w14:textId="77777777" w:rsidR="0074617C" w:rsidRDefault="00000000">
            <w:pPr>
              <w:pStyle w:val="TableParagraph"/>
              <w:spacing w:before="4"/>
              <w:ind w:left="152" w:right="13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31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</w:t>
            </w:r>
          </w:p>
          <w:p w14:paraId="0F549A10" w14:textId="77777777" w:rsidR="0074617C" w:rsidRDefault="00000000">
            <w:pPr>
              <w:pStyle w:val="TableParagraph"/>
              <w:spacing w:before="7"/>
              <w:ind w:left="152" w:right="13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354" w:type="dxa"/>
          </w:tcPr>
          <w:p w14:paraId="3BA70FEF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31B1F8A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295B133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3BBB09F" w14:textId="77777777" w:rsidR="0074617C" w:rsidRDefault="0074617C">
            <w:pPr>
              <w:pStyle w:val="TableParagraph"/>
              <w:spacing w:before="30"/>
              <w:rPr>
                <w:b/>
                <w:i/>
                <w:sz w:val="20"/>
              </w:rPr>
            </w:pPr>
          </w:p>
          <w:p w14:paraId="227374FE" w14:textId="77777777" w:rsidR="0074617C" w:rsidRDefault="00000000">
            <w:pPr>
              <w:pStyle w:val="TableParagraph"/>
              <w:spacing w:before="1" w:line="247" w:lineRule="auto"/>
              <w:ind w:left="152" w:right="12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Interest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on direct capital outlay</w:t>
            </w:r>
          </w:p>
        </w:tc>
        <w:tc>
          <w:tcPr>
            <w:tcW w:w="1354" w:type="dxa"/>
          </w:tcPr>
          <w:p w14:paraId="425BF4B6" w14:textId="77777777" w:rsidR="0074617C" w:rsidRDefault="0074617C">
            <w:pPr>
              <w:pStyle w:val="TableParagraph"/>
              <w:spacing w:before="124"/>
              <w:rPr>
                <w:b/>
                <w:i/>
                <w:sz w:val="20"/>
              </w:rPr>
            </w:pPr>
          </w:p>
          <w:p w14:paraId="5CC7CC0C" w14:textId="77777777" w:rsidR="0074617C" w:rsidRDefault="00000000">
            <w:pPr>
              <w:pStyle w:val="TableParagraph"/>
              <w:spacing w:line="247" w:lineRule="auto"/>
              <w:ind w:left="137" w:right="109" w:hanging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Surplus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revenue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over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(+)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or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excess 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expenditure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 xml:space="preserve">over </w:t>
            </w:r>
            <w:r>
              <w:rPr>
                <w:b/>
                <w:color w:val="231F20"/>
                <w:w w:val="105"/>
                <w:sz w:val="20"/>
              </w:rPr>
              <w:t>revenue (-)</w:t>
            </w:r>
          </w:p>
        </w:tc>
        <w:tc>
          <w:tcPr>
            <w:tcW w:w="1354" w:type="dxa"/>
          </w:tcPr>
          <w:p w14:paraId="77EBD1B5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2CD8F56E" w14:textId="77777777" w:rsidR="0074617C" w:rsidRDefault="0074617C">
            <w:pPr>
              <w:pStyle w:val="TableParagraph"/>
              <w:rPr>
                <w:b/>
                <w:i/>
                <w:sz w:val="20"/>
              </w:rPr>
            </w:pPr>
          </w:p>
          <w:p w14:paraId="1A4C4D5D" w14:textId="77777777" w:rsidR="0074617C" w:rsidRDefault="0074617C">
            <w:pPr>
              <w:pStyle w:val="TableParagraph"/>
              <w:spacing w:before="23"/>
              <w:rPr>
                <w:b/>
                <w:i/>
                <w:sz w:val="20"/>
              </w:rPr>
            </w:pPr>
          </w:p>
          <w:p w14:paraId="7C409870" w14:textId="77777777" w:rsidR="0074617C" w:rsidRDefault="00000000">
            <w:pPr>
              <w:pStyle w:val="TableParagraph"/>
              <w:spacing w:line="247" w:lineRule="auto"/>
              <w:ind w:left="158" w:right="30" w:hanging="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Rate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20"/>
              </w:rPr>
              <w:t>per</w:t>
            </w:r>
            <w:r>
              <w:rPr>
                <w:b/>
                <w:i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cent </w:t>
            </w:r>
            <w:r>
              <w:rPr>
                <w:b/>
                <w:color w:val="231F20"/>
                <w:w w:val="105"/>
                <w:sz w:val="20"/>
              </w:rPr>
              <w:t>on capital outlay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of</w:t>
            </w:r>
          </w:p>
          <w:p w14:paraId="5524EE9B" w14:textId="77777777" w:rsidR="0074617C" w:rsidRDefault="00000000">
            <w:pPr>
              <w:pStyle w:val="TableParagraph"/>
              <w:spacing w:before="4"/>
              <w:ind w:left="152" w:right="12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31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</w:t>
            </w:r>
          </w:p>
          <w:p w14:paraId="04E29C22" w14:textId="77777777" w:rsidR="0074617C" w:rsidRDefault="00000000">
            <w:pPr>
              <w:pStyle w:val="TableParagraph"/>
              <w:spacing w:before="7"/>
              <w:ind w:left="152" w:right="12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</w:tr>
      <w:tr w:rsidR="0074617C" w14:paraId="535D51DC" w14:textId="77777777">
        <w:trPr>
          <w:trHeight w:val="463"/>
        </w:trPr>
        <w:tc>
          <w:tcPr>
            <w:tcW w:w="1219" w:type="dxa"/>
          </w:tcPr>
          <w:p w14:paraId="1E0E5879" w14:textId="77777777" w:rsidR="0074617C" w:rsidRDefault="00000000">
            <w:pPr>
              <w:pStyle w:val="TableParagraph"/>
              <w:spacing w:before="119"/>
              <w:ind w:left="10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(12)</w:t>
            </w:r>
          </w:p>
        </w:tc>
        <w:tc>
          <w:tcPr>
            <w:tcW w:w="1219" w:type="dxa"/>
          </w:tcPr>
          <w:p w14:paraId="2764CF02" w14:textId="77777777" w:rsidR="0074617C" w:rsidRDefault="00000000">
            <w:pPr>
              <w:pStyle w:val="TableParagraph"/>
              <w:spacing w:before="119"/>
              <w:ind w:left="10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(13)</w:t>
            </w:r>
          </w:p>
        </w:tc>
        <w:tc>
          <w:tcPr>
            <w:tcW w:w="1083" w:type="dxa"/>
          </w:tcPr>
          <w:p w14:paraId="61664A47" w14:textId="77777777" w:rsidR="0074617C" w:rsidRDefault="00000000">
            <w:pPr>
              <w:pStyle w:val="TableParagraph"/>
              <w:spacing w:before="119"/>
              <w:ind w:left="27" w:right="1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(14)</w:t>
            </w:r>
          </w:p>
        </w:tc>
        <w:tc>
          <w:tcPr>
            <w:tcW w:w="1083" w:type="dxa"/>
          </w:tcPr>
          <w:p w14:paraId="2C3C7BBB" w14:textId="77777777" w:rsidR="0074617C" w:rsidRDefault="00000000">
            <w:pPr>
              <w:pStyle w:val="TableParagraph"/>
              <w:spacing w:before="119"/>
              <w:ind w:left="27" w:right="1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(15)</w:t>
            </w:r>
          </w:p>
        </w:tc>
        <w:tc>
          <w:tcPr>
            <w:tcW w:w="1083" w:type="dxa"/>
          </w:tcPr>
          <w:p w14:paraId="27638B07" w14:textId="77777777" w:rsidR="0074617C" w:rsidRDefault="00000000">
            <w:pPr>
              <w:pStyle w:val="TableParagraph"/>
              <w:spacing w:before="119"/>
              <w:ind w:left="27" w:righ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(16)</w:t>
            </w:r>
          </w:p>
        </w:tc>
        <w:tc>
          <w:tcPr>
            <w:tcW w:w="1625" w:type="dxa"/>
          </w:tcPr>
          <w:p w14:paraId="30D95A12" w14:textId="77777777" w:rsidR="0074617C" w:rsidRDefault="00000000">
            <w:pPr>
              <w:pStyle w:val="TableParagraph"/>
              <w:spacing w:before="119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(17)</w:t>
            </w:r>
          </w:p>
        </w:tc>
        <w:tc>
          <w:tcPr>
            <w:tcW w:w="1354" w:type="dxa"/>
          </w:tcPr>
          <w:p w14:paraId="1D6125CE" w14:textId="77777777" w:rsidR="0074617C" w:rsidRDefault="00000000">
            <w:pPr>
              <w:pStyle w:val="TableParagraph"/>
              <w:spacing w:before="119"/>
              <w:ind w:left="152" w:right="13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(18)</w:t>
            </w:r>
          </w:p>
        </w:tc>
        <w:tc>
          <w:tcPr>
            <w:tcW w:w="1354" w:type="dxa"/>
          </w:tcPr>
          <w:p w14:paraId="32F40B55" w14:textId="77777777" w:rsidR="0074617C" w:rsidRDefault="00000000">
            <w:pPr>
              <w:pStyle w:val="TableParagraph"/>
              <w:spacing w:before="119"/>
              <w:ind w:left="152" w:right="13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(19)</w:t>
            </w:r>
          </w:p>
        </w:tc>
        <w:tc>
          <w:tcPr>
            <w:tcW w:w="1354" w:type="dxa"/>
          </w:tcPr>
          <w:p w14:paraId="576377E5" w14:textId="77777777" w:rsidR="0074617C" w:rsidRDefault="00000000">
            <w:pPr>
              <w:pStyle w:val="TableParagraph"/>
              <w:spacing w:before="119"/>
              <w:ind w:left="152" w:right="13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(20)</w:t>
            </w:r>
          </w:p>
        </w:tc>
        <w:tc>
          <w:tcPr>
            <w:tcW w:w="1354" w:type="dxa"/>
          </w:tcPr>
          <w:p w14:paraId="1DFB78FD" w14:textId="77777777" w:rsidR="0074617C" w:rsidRDefault="00000000">
            <w:pPr>
              <w:pStyle w:val="TableParagraph"/>
              <w:spacing w:before="119"/>
              <w:ind w:left="152" w:right="13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(21)</w:t>
            </w:r>
          </w:p>
        </w:tc>
      </w:tr>
      <w:tr w:rsidR="0074617C" w14:paraId="0ECFBD0F" w14:textId="77777777">
        <w:trPr>
          <w:trHeight w:val="463"/>
        </w:trPr>
        <w:tc>
          <w:tcPr>
            <w:tcW w:w="12728" w:type="dxa"/>
            <w:gridSpan w:val="10"/>
          </w:tcPr>
          <w:p w14:paraId="3E1A377E" w14:textId="77777777" w:rsidR="0074617C" w:rsidRDefault="0074617C">
            <w:pPr>
              <w:pStyle w:val="TableParagraph"/>
              <w:rPr>
                <w:sz w:val="20"/>
              </w:rPr>
            </w:pPr>
          </w:p>
        </w:tc>
      </w:tr>
      <w:tr w:rsidR="0074617C" w14:paraId="52DDB7B2" w14:textId="77777777">
        <w:trPr>
          <w:trHeight w:val="2218"/>
        </w:trPr>
        <w:tc>
          <w:tcPr>
            <w:tcW w:w="1219" w:type="dxa"/>
          </w:tcPr>
          <w:p w14:paraId="5294AB96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</w:tcPr>
          <w:p w14:paraId="2C8769BE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61F0661A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5E89E99B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083" w:type="dxa"/>
          </w:tcPr>
          <w:p w14:paraId="6BD3CA4E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625" w:type="dxa"/>
          </w:tcPr>
          <w:p w14:paraId="3704FADD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354" w:type="dxa"/>
          </w:tcPr>
          <w:p w14:paraId="5518B2BF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354" w:type="dxa"/>
          </w:tcPr>
          <w:p w14:paraId="2F8E27A6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354" w:type="dxa"/>
          </w:tcPr>
          <w:p w14:paraId="7B93D21C" w14:textId="77777777" w:rsidR="0074617C" w:rsidRDefault="0074617C">
            <w:pPr>
              <w:pStyle w:val="TableParagraph"/>
              <w:rPr>
                <w:sz w:val="20"/>
              </w:rPr>
            </w:pPr>
          </w:p>
        </w:tc>
        <w:tc>
          <w:tcPr>
            <w:tcW w:w="1354" w:type="dxa"/>
          </w:tcPr>
          <w:p w14:paraId="70F06EF6" w14:textId="77777777" w:rsidR="0074617C" w:rsidRDefault="0074617C">
            <w:pPr>
              <w:pStyle w:val="TableParagraph"/>
              <w:rPr>
                <w:sz w:val="20"/>
              </w:rPr>
            </w:pPr>
          </w:p>
        </w:tc>
      </w:tr>
    </w:tbl>
    <w:p w14:paraId="1EDD09E6" w14:textId="77777777" w:rsidR="000F7605" w:rsidRDefault="000F7605"/>
    <w:sectPr w:rsidR="000F7605">
      <w:headerReference w:type="default" r:id="rId8"/>
      <w:footerReference w:type="default" r:id="rId9"/>
      <w:pgSz w:w="15840" w:h="12240" w:orient="landscape"/>
      <w:pgMar w:top="2100" w:right="1080" w:bottom="1180" w:left="1080" w:header="1859" w:footer="9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309A0" w14:textId="77777777" w:rsidR="000F7605" w:rsidRDefault="000F7605">
      <w:r>
        <w:separator/>
      </w:r>
    </w:p>
  </w:endnote>
  <w:endnote w:type="continuationSeparator" w:id="0">
    <w:p w14:paraId="7AF67FF3" w14:textId="77777777" w:rsidR="000F7605" w:rsidRDefault="000F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9ADC5" w14:textId="77777777" w:rsidR="0074617C" w:rsidRDefault="0000000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88160" behindDoc="1" locked="0" layoutInCell="1" allowOverlap="1" wp14:anchorId="5BA31AF7" wp14:editId="1B4E5E8F">
              <wp:simplePos x="0" y="0"/>
              <wp:positionH relativeFrom="page">
                <wp:posOffset>4883533</wp:posOffset>
              </wp:positionH>
              <wp:positionV relativeFrom="page">
                <wp:posOffset>7001131</wp:posOffset>
              </wp:positionV>
              <wp:extent cx="304165" cy="1847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29DB02" w14:textId="77777777" w:rsidR="0074617C" w:rsidRDefault="00000000">
                          <w:pPr>
                            <w:spacing w:before="16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599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A31AF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84.55pt;margin-top:551.25pt;width:23.95pt;height:14.55pt;z-index:-1592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" filled="f" stroked="f">
              <v:textbox inset="0,0,0,0">
                <w:txbxContent>
                  <w:p w14:paraId="1129DB02" w14:textId="77777777" w:rsidR="0074617C" w:rsidRDefault="00000000">
                    <w:pPr>
                      <w:spacing w:before="16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599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88E3D" w14:textId="77777777" w:rsidR="0074617C" w:rsidRDefault="0000000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89184" behindDoc="1" locked="0" layoutInCell="1" allowOverlap="1" wp14:anchorId="0DD38202" wp14:editId="062F44B2">
              <wp:simplePos x="0" y="0"/>
              <wp:positionH relativeFrom="page">
                <wp:posOffset>4883533</wp:posOffset>
              </wp:positionH>
              <wp:positionV relativeFrom="page">
                <wp:posOffset>7001131</wp:posOffset>
              </wp:positionV>
              <wp:extent cx="304165" cy="18478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5890E7" w14:textId="77777777" w:rsidR="0074617C" w:rsidRDefault="00000000">
                          <w:pPr>
                            <w:spacing w:before="16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600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D38202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384.55pt;margin-top:551.25pt;width:23.95pt;height:14.55pt;z-index:-1592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" filled="f" stroked="f">
              <v:textbox inset="0,0,0,0">
                <w:txbxContent>
                  <w:p w14:paraId="695890E7" w14:textId="77777777" w:rsidR="0074617C" w:rsidRDefault="00000000">
                    <w:pPr>
                      <w:spacing w:before="16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600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023B0" w14:textId="77777777" w:rsidR="000F7605" w:rsidRDefault="000F7605">
      <w:r>
        <w:separator/>
      </w:r>
    </w:p>
  </w:footnote>
  <w:footnote w:type="continuationSeparator" w:id="0">
    <w:p w14:paraId="11121560" w14:textId="77777777" w:rsidR="000F7605" w:rsidRDefault="000F7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D24C4" w14:textId="77777777" w:rsidR="0074617C" w:rsidRDefault="0000000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87648" behindDoc="1" locked="0" layoutInCell="1" allowOverlap="1" wp14:anchorId="4B0187D5" wp14:editId="14C4C415">
              <wp:simplePos x="0" y="0"/>
              <wp:positionH relativeFrom="page">
                <wp:posOffset>4485782</wp:posOffset>
              </wp:positionH>
              <wp:positionV relativeFrom="page">
                <wp:posOffset>1096198</wp:posOffset>
              </wp:positionV>
              <wp:extent cx="1084580" cy="1847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84580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6B1C75" w14:textId="77777777" w:rsidR="0074617C" w:rsidRDefault="00000000">
                          <w:pPr>
                            <w:pStyle w:val="BodyText"/>
                            <w:spacing w:before="16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APPENDIX-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VIII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0187D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53.2pt;margin-top:86.3pt;width:85.4pt;height:14.55pt;z-index:-1592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" filled="f" stroked="f">
              <v:textbox inset="0,0,0,0">
                <w:txbxContent>
                  <w:p w14:paraId="5E6B1C75" w14:textId="77777777" w:rsidR="0074617C" w:rsidRDefault="00000000">
                    <w:pPr>
                      <w:pStyle w:val="BodyText"/>
                      <w:spacing w:before="16"/>
                      <w:ind w:left="20"/>
                    </w:pPr>
                    <w:r>
                      <w:rPr>
                        <w:color w:val="231F20"/>
                      </w:rPr>
                      <w:t>APPENDIX-</w:t>
                    </w:r>
                    <w:r>
                      <w:rPr>
                        <w:color w:val="231F20"/>
                        <w:spacing w:val="-4"/>
                      </w:rPr>
                      <w:t>VIII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5D731" w14:textId="77777777" w:rsidR="0074617C" w:rsidRDefault="0000000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88672" behindDoc="1" locked="0" layoutInCell="1" allowOverlap="1" wp14:anchorId="288E4BD9" wp14:editId="76008AA3">
              <wp:simplePos x="0" y="0"/>
              <wp:positionH relativeFrom="page">
                <wp:posOffset>4485782</wp:posOffset>
              </wp:positionH>
              <wp:positionV relativeFrom="page">
                <wp:posOffset>1167895</wp:posOffset>
              </wp:positionV>
              <wp:extent cx="1084580" cy="18478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84580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179E0D" w14:textId="77777777" w:rsidR="0074617C" w:rsidRDefault="00000000">
                          <w:pPr>
                            <w:pStyle w:val="BodyText"/>
                            <w:spacing w:before="16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APPENDIX-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VIII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8E4BD9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53.2pt;margin-top:91.95pt;width:85.4pt;height:14.55pt;z-index:-1592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" filled="f" stroked="f">
              <v:textbox inset="0,0,0,0">
                <w:txbxContent>
                  <w:p w14:paraId="21179E0D" w14:textId="77777777" w:rsidR="0074617C" w:rsidRDefault="00000000">
                    <w:pPr>
                      <w:pStyle w:val="BodyText"/>
                      <w:spacing w:before="16"/>
                      <w:ind w:left="20"/>
                    </w:pPr>
                    <w:r>
                      <w:rPr>
                        <w:color w:val="231F20"/>
                      </w:rPr>
                      <w:t>APPENDIX-</w:t>
                    </w:r>
                    <w:r>
                      <w:rPr>
                        <w:color w:val="231F20"/>
                        <w:spacing w:val="-4"/>
                      </w:rPr>
                      <w:t>VIII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617C"/>
    <w:rsid w:val="000F7605"/>
    <w:rsid w:val="0074617C"/>
    <w:rsid w:val="00856E61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05148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1081</Characters>
  <Application>Microsoft Office Word</Application>
  <DocSecurity>0</DocSecurity>
  <Lines>9</Lines>
  <Paragraphs>2</Paragraphs>
  <ScaleCrop>false</ScaleCrop>
  <Company>HP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2025-08-25T08:25:00Z</dcterms:created>
  <dcterms:modified xsi:type="dcterms:W3CDTF">2025-08-25T08:25:00Z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