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8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2622"/>
        <w:gridCol w:w="533"/>
        <w:gridCol w:w="533"/>
        <w:gridCol w:w="935"/>
        <w:gridCol w:w="533"/>
        <w:gridCol w:w="933"/>
        <w:gridCol w:w="935"/>
        <w:gridCol w:w="933"/>
        <w:gridCol w:w="935"/>
        <w:gridCol w:w="933"/>
        <w:gridCol w:w="802"/>
        <w:gridCol w:w="933"/>
        <w:gridCol w:w="667"/>
        <w:gridCol w:w="669"/>
      </w:tblGrid>
      <w:tr w:rsidR="00FE0B25" w14:paraId="3FE0A4BE" w14:textId="77777777">
        <w:trPr>
          <w:trHeight w:val="324"/>
        </w:trPr>
        <w:tc>
          <w:tcPr>
            <w:tcW w:w="847" w:type="dxa"/>
            <w:vMerge w:val="restart"/>
            <w:tcBorders>
              <w:bottom w:val="thickThinMediumGap" w:sz="4" w:space="0" w:color="000000"/>
            </w:tcBorders>
          </w:tcPr>
          <w:p w14:paraId="076C6409" w14:textId="77777777" w:rsidR="00FE0B25" w:rsidRDefault="00FE0B25">
            <w:pPr>
              <w:pStyle w:val="TableParagraph"/>
              <w:rPr>
                <w:sz w:val="17"/>
              </w:rPr>
            </w:pPr>
          </w:p>
          <w:p w14:paraId="64465CC6" w14:textId="77777777" w:rsidR="00FE0B25" w:rsidRDefault="00FE0B25">
            <w:pPr>
              <w:pStyle w:val="TableParagraph"/>
              <w:spacing w:before="36"/>
              <w:rPr>
                <w:sz w:val="17"/>
              </w:rPr>
            </w:pPr>
          </w:p>
          <w:p w14:paraId="7A61F7E9" w14:textId="77777777" w:rsidR="00FE0B25" w:rsidRDefault="00000000">
            <w:pPr>
              <w:pStyle w:val="TableParagraph"/>
              <w:spacing w:before="1"/>
              <w:ind w:left="137" w:firstLine="135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Aid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Agency</w:t>
            </w:r>
          </w:p>
        </w:tc>
        <w:tc>
          <w:tcPr>
            <w:tcW w:w="2622" w:type="dxa"/>
            <w:vMerge w:val="restart"/>
            <w:tcBorders>
              <w:bottom w:val="thickThinMediumGap" w:sz="4" w:space="0" w:color="000000"/>
            </w:tcBorders>
          </w:tcPr>
          <w:p w14:paraId="1B7099A3" w14:textId="77777777" w:rsidR="00FE0B25" w:rsidRDefault="00FE0B25">
            <w:pPr>
              <w:pStyle w:val="TableParagraph"/>
              <w:rPr>
                <w:sz w:val="17"/>
              </w:rPr>
            </w:pPr>
          </w:p>
          <w:p w14:paraId="49C2BC95" w14:textId="77777777" w:rsidR="00FE0B25" w:rsidRDefault="00FE0B25">
            <w:pPr>
              <w:pStyle w:val="TableParagraph"/>
              <w:spacing w:before="133"/>
              <w:rPr>
                <w:sz w:val="17"/>
              </w:rPr>
            </w:pPr>
          </w:p>
          <w:p w14:paraId="4EC98D13" w14:textId="77777777" w:rsidR="00FE0B25" w:rsidRDefault="00000000">
            <w:pPr>
              <w:pStyle w:val="TableParagraph"/>
              <w:spacing w:before="1"/>
              <w:ind w:left="72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Scheme/Project</w:t>
            </w:r>
          </w:p>
        </w:tc>
        <w:tc>
          <w:tcPr>
            <w:tcW w:w="2001" w:type="dxa"/>
            <w:gridSpan w:val="3"/>
            <w:vMerge w:val="restart"/>
          </w:tcPr>
          <w:p w14:paraId="2535EFCA" w14:textId="77777777" w:rsidR="00FE0B25" w:rsidRDefault="00000000">
            <w:pPr>
              <w:pStyle w:val="TableParagraph"/>
              <w:spacing w:before="73"/>
              <w:ind w:left="579" w:hanging="134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approved assistance</w:t>
            </w:r>
            <w:r>
              <w:rPr>
                <w:b/>
                <w:color w:val="231F20"/>
                <w:spacing w:val="-2"/>
                <w:sz w:val="17"/>
                <w:vertAlign w:val="superscript"/>
              </w:rPr>
              <w:t>(x)</w:t>
            </w:r>
          </w:p>
        </w:tc>
        <w:tc>
          <w:tcPr>
            <w:tcW w:w="5202" w:type="dxa"/>
            <w:gridSpan w:val="6"/>
          </w:tcPr>
          <w:p w14:paraId="213CE2B7" w14:textId="77777777" w:rsidR="00FE0B25" w:rsidRDefault="00000000">
            <w:pPr>
              <w:pStyle w:val="TableParagraph"/>
              <w:spacing w:before="73"/>
              <w:ind w:left="1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Amount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received</w:t>
            </w:r>
          </w:p>
        </w:tc>
        <w:tc>
          <w:tcPr>
            <w:tcW w:w="1735" w:type="dxa"/>
            <w:gridSpan w:val="2"/>
            <w:vMerge w:val="restart"/>
          </w:tcPr>
          <w:p w14:paraId="37D24126" w14:textId="77777777" w:rsidR="00FE0B25" w:rsidRDefault="00000000">
            <w:pPr>
              <w:pStyle w:val="TableParagraph"/>
              <w:spacing w:before="73"/>
              <w:ind w:left="290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Amount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Repaid</w:t>
            </w:r>
          </w:p>
        </w:tc>
        <w:tc>
          <w:tcPr>
            <w:tcW w:w="1336" w:type="dxa"/>
            <w:gridSpan w:val="2"/>
            <w:vMerge w:val="restart"/>
          </w:tcPr>
          <w:p w14:paraId="181A3143" w14:textId="77777777" w:rsidR="00FE0B25" w:rsidRDefault="00000000">
            <w:pPr>
              <w:pStyle w:val="TableParagraph"/>
              <w:spacing w:before="73"/>
              <w:ind w:left="574" w:right="68" w:hanging="35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Expenditure </w:t>
            </w:r>
            <w:r>
              <w:rPr>
                <w:b/>
                <w:color w:val="231F20"/>
                <w:spacing w:val="-4"/>
                <w:sz w:val="17"/>
              </w:rPr>
              <w:t>(z)</w:t>
            </w:r>
          </w:p>
        </w:tc>
      </w:tr>
      <w:tr w:rsidR="00FE0B25" w14:paraId="7868826E" w14:textId="77777777">
        <w:trPr>
          <w:trHeight w:val="304"/>
        </w:trPr>
        <w:tc>
          <w:tcPr>
            <w:tcW w:w="847" w:type="dxa"/>
            <w:vMerge/>
            <w:tcBorders>
              <w:top w:val="nil"/>
              <w:bottom w:val="thickThinMediumGap" w:sz="4" w:space="0" w:color="000000"/>
            </w:tcBorders>
          </w:tcPr>
          <w:p w14:paraId="281CD8DA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  <w:bottom w:val="thickThinMediumGap" w:sz="4" w:space="0" w:color="000000"/>
            </w:tcBorders>
          </w:tcPr>
          <w:p w14:paraId="75B7F623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gridSpan w:val="3"/>
            <w:vMerge/>
            <w:tcBorders>
              <w:top w:val="nil"/>
            </w:tcBorders>
          </w:tcPr>
          <w:p w14:paraId="2D6A9FD7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</w:tcPr>
          <w:p w14:paraId="6E82D026" w14:textId="77777777" w:rsidR="00FE0B25" w:rsidRDefault="00000000">
            <w:pPr>
              <w:pStyle w:val="TableParagraph"/>
              <w:spacing w:before="53"/>
              <w:ind w:left="633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During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2801" w:type="dxa"/>
            <w:gridSpan w:val="3"/>
          </w:tcPr>
          <w:p w14:paraId="2B7821DD" w14:textId="77777777" w:rsidR="00FE0B25" w:rsidRDefault="00000000">
            <w:pPr>
              <w:pStyle w:val="TableParagraph"/>
              <w:spacing w:before="53"/>
              <w:ind w:left="91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6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1735" w:type="dxa"/>
            <w:gridSpan w:val="2"/>
            <w:vMerge/>
            <w:tcBorders>
              <w:top w:val="nil"/>
            </w:tcBorders>
          </w:tcPr>
          <w:p w14:paraId="3AB7F008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gridSpan w:val="2"/>
            <w:vMerge/>
            <w:tcBorders>
              <w:top w:val="nil"/>
            </w:tcBorders>
          </w:tcPr>
          <w:p w14:paraId="3D802717" w14:textId="77777777" w:rsidR="00FE0B25" w:rsidRDefault="00FE0B25">
            <w:pPr>
              <w:rPr>
                <w:sz w:val="2"/>
                <w:szCs w:val="2"/>
              </w:rPr>
            </w:pPr>
          </w:p>
        </w:tc>
      </w:tr>
      <w:tr w:rsidR="00FE0B25" w14:paraId="32E35028" w14:textId="77777777">
        <w:trPr>
          <w:trHeight w:val="518"/>
        </w:trPr>
        <w:tc>
          <w:tcPr>
            <w:tcW w:w="847" w:type="dxa"/>
            <w:vMerge/>
            <w:tcBorders>
              <w:top w:val="nil"/>
              <w:bottom w:val="thickThinMediumGap" w:sz="4" w:space="0" w:color="000000"/>
            </w:tcBorders>
          </w:tcPr>
          <w:p w14:paraId="5C60B770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  <w:bottom w:val="thickThinMediumGap" w:sz="4" w:space="0" w:color="000000"/>
            </w:tcBorders>
          </w:tcPr>
          <w:p w14:paraId="056A18BC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bottom w:val="thickThinMediumGap" w:sz="4" w:space="0" w:color="000000"/>
            </w:tcBorders>
          </w:tcPr>
          <w:p w14:paraId="52439DFE" w14:textId="77777777" w:rsidR="00FE0B25" w:rsidRDefault="00000000">
            <w:pPr>
              <w:pStyle w:val="TableParagraph"/>
              <w:spacing w:before="150"/>
              <w:ind w:left="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533" w:type="dxa"/>
            <w:tcBorders>
              <w:bottom w:val="thickThinMediumGap" w:sz="4" w:space="0" w:color="000000"/>
            </w:tcBorders>
          </w:tcPr>
          <w:p w14:paraId="0710EDDF" w14:textId="77777777" w:rsidR="00FE0B25" w:rsidRDefault="00000000">
            <w:pPr>
              <w:pStyle w:val="TableParagraph"/>
              <w:spacing w:before="150"/>
              <w:ind w:left="80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5" w:type="dxa"/>
            <w:tcBorders>
              <w:bottom w:val="thickThinMediumGap" w:sz="4" w:space="0" w:color="000000"/>
            </w:tcBorders>
          </w:tcPr>
          <w:p w14:paraId="2F823A43" w14:textId="77777777" w:rsidR="00FE0B25" w:rsidRDefault="00000000">
            <w:pPr>
              <w:pStyle w:val="TableParagraph"/>
              <w:spacing w:before="150"/>
              <w:ind w:left="27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533" w:type="dxa"/>
            <w:tcBorders>
              <w:bottom w:val="thickThinMediumGap" w:sz="4" w:space="0" w:color="000000"/>
            </w:tcBorders>
          </w:tcPr>
          <w:p w14:paraId="3201E34C" w14:textId="77777777" w:rsidR="00FE0B25" w:rsidRDefault="00000000">
            <w:pPr>
              <w:pStyle w:val="TableParagraph"/>
              <w:spacing w:before="150"/>
              <w:ind w:left="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933" w:type="dxa"/>
            <w:tcBorders>
              <w:bottom w:val="thickThinMediumGap" w:sz="4" w:space="0" w:color="000000"/>
            </w:tcBorders>
          </w:tcPr>
          <w:p w14:paraId="0D79B4FA" w14:textId="77777777" w:rsidR="00FE0B25" w:rsidRDefault="00000000">
            <w:pPr>
              <w:pStyle w:val="TableParagraph"/>
              <w:spacing w:before="150"/>
              <w:ind w:left="280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5" w:type="dxa"/>
            <w:tcBorders>
              <w:bottom w:val="thickThinMediumGap" w:sz="4" w:space="0" w:color="000000"/>
            </w:tcBorders>
          </w:tcPr>
          <w:p w14:paraId="1120908C" w14:textId="77777777" w:rsidR="00FE0B25" w:rsidRDefault="00000000">
            <w:pPr>
              <w:pStyle w:val="TableParagraph"/>
              <w:spacing w:before="150"/>
              <w:ind w:left="27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3" w:type="dxa"/>
            <w:tcBorders>
              <w:bottom w:val="thickThinMediumGap" w:sz="4" w:space="0" w:color="000000"/>
            </w:tcBorders>
          </w:tcPr>
          <w:p w14:paraId="29560767" w14:textId="77777777" w:rsidR="00FE0B25" w:rsidRDefault="00000000">
            <w:pPr>
              <w:pStyle w:val="TableParagraph"/>
              <w:spacing w:before="150"/>
              <w:ind w:left="2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935" w:type="dxa"/>
            <w:tcBorders>
              <w:bottom w:val="thickThinMediumGap" w:sz="4" w:space="0" w:color="000000"/>
            </w:tcBorders>
          </w:tcPr>
          <w:p w14:paraId="6466CB44" w14:textId="77777777" w:rsidR="00FE0B25" w:rsidRDefault="00000000">
            <w:pPr>
              <w:pStyle w:val="TableParagraph"/>
              <w:spacing w:before="150"/>
              <w:ind w:left="279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3" w:type="dxa"/>
            <w:tcBorders>
              <w:bottom w:val="thickThinMediumGap" w:sz="4" w:space="0" w:color="000000"/>
            </w:tcBorders>
          </w:tcPr>
          <w:p w14:paraId="5690C92B" w14:textId="77777777" w:rsidR="00FE0B25" w:rsidRDefault="00000000">
            <w:pPr>
              <w:pStyle w:val="TableParagraph"/>
              <w:spacing w:before="150"/>
              <w:ind w:left="275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02" w:type="dxa"/>
            <w:tcBorders>
              <w:bottom w:val="thickThinMediumGap" w:sz="4" w:space="0" w:color="000000"/>
            </w:tcBorders>
          </w:tcPr>
          <w:p w14:paraId="0B824BD1" w14:textId="77777777" w:rsidR="00FE0B25" w:rsidRDefault="00000000">
            <w:pPr>
              <w:pStyle w:val="TableParagraph"/>
              <w:spacing w:before="53"/>
              <w:ind w:left="57" w:firstLine="33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During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933" w:type="dxa"/>
            <w:tcBorders>
              <w:bottom w:val="thickThinMediumGap" w:sz="4" w:space="0" w:color="000000"/>
            </w:tcBorders>
          </w:tcPr>
          <w:p w14:paraId="20A3588F" w14:textId="77777777" w:rsidR="00FE0B25" w:rsidRDefault="00000000">
            <w:pPr>
              <w:pStyle w:val="TableParagraph"/>
              <w:spacing w:before="53"/>
              <w:ind w:left="229" w:hanging="75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the year</w:t>
            </w:r>
            <w:r>
              <w:rPr>
                <w:b/>
                <w:color w:val="231F20"/>
                <w:spacing w:val="-2"/>
                <w:sz w:val="17"/>
                <w:vertAlign w:val="superscript"/>
              </w:rPr>
              <w:t>(Y)</w:t>
            </w:r>
          </w:p>
        </w:tc>
        <w:tc>
          <w:tcPr>
            <w:tcW w:w="667" w:type="dxa"/>
            <w:tcBorders>
              <w:bottom w:val="thickThinMediumGap" w:sz="4" w:space="0" w:color="000000"/>
            </w:tcBorders>
          </w:tcPr>
          <w:p w14:paraId="3589324D" w14:textId="77777777" w:rsidR="00FE0B25" w:rsidRDefault="00000000">
            <w:pPr>
              <w:pStyle w:val="TableParagraph"/>
              <w:spacing w:before="53"/>
              <w:ind w:left="38" w:firstLine="3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During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669" w:type="dxa"/>
            <w:tcBorders>
              <w:bottom w:val="thickThinMediumGap" w:sz="4" w:space="0" w:color="000000"/>
            </w:tcBorders>
          </w:tcPr>
          <w:p w14:paraId="6B5B9155" w14:textId="77777777" w:rsidR="00FE0B25" w:rsidRDefault="00000000">
            <w:pPr>
              <w:pStyle w:val="TableParagraph"/>
              <w:spacing w:before="53"/>
              <w:ind w:left="160" w:hanging="152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the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</w:tr>
      <w:tr w:rsidR="00FE0B25" w14:paraId="1512E6D2" w14:textId="77777777">
        <w:trPr>
          <w:trHeight w:val="348"/>
        </w:trPr>
        <w:tc>
          <w:tcPr>
            <w:tcW w:w="847" w:type="dxa"/>
            <w:vMerge w:val="restart"/>
            <w:tcBorders>
              <w:top w:val="thinThickMediumGap" w:sz="4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586E61F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33371A10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63EFB9BE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7EB5975E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177D0030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317D01D6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23BC44C3" w14:textId="77777777" w:rsidR="00FE0B25" w:rsidRDefault="00FE0B25">
            <w:pPr>
              <w:pStyle w:val="TableParagraph"/>
              <w:spacing w:before="115"/>
              <w:rPr>
                <w:sz w:val="15"/>
              </w:rPr>
            </w:pPr>
          </w:p>
          <w:p w14:paraId="08A6B466" w14:textId="77777777" w:rsidR="00FE0B25" w:rsidRDefault="00000000">
            <w:pPr>
              <w:pStyle w:val="TableParagraph"/>
              <w:spacing w:before="1"/>
              <w:ind w:left="288"/>
              <w:rPr>
                <w:b/>
                <w:sz w:val="15"/>
              </w:rPr>
            </w:pPr>
            <w:r>
              <w:rPr>
                <w:b/>
                <w:color w:val="231F20"/>
                <w:spacing w:val="-5"/>
                <w:sz w:val="15"/>
              </w:rPr>
              <w:t>IDA</w:t>
            </w:r>
          </w:p>
        </w:tc>
        <w:tc>
          <w:tcPr>
            <w:tcW w:w="2622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E63726F" w14:textId="77777777" w:rsidR="00FE0B25" w:rsidRDefault="00000000">
            <w:pPr>
              <w:pStyle w:val="TableParagraph"/>
              <w:tabs>
                <w:tab w:val="left" w:pos="1202"/>
              </w:tabs>
              <w:spacing w:line="170" w:lineRule="atLeast"/>
              <w:ind w:left="28" w:right="203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A.P.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High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Voltage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Distribution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System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z w:val="15"/>
              </w:rPr>
              <w:tab/>
              <w:t>Loan ID no 216</w:t>
            </w:r>
          </w:p>
        </w:tc>
        <w:tc>
          <w:tcPr>
            <w:tcW w:w="5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82A142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549B9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E21E9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EBC50C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974F9D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7A111C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9330DD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A73DE2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71676.41</w:t>
            </w:r>
          </w:p>
        </w:tc>
        <w:tc>
          <w:tcPr>
            <w:tcW w:w="9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8FDF134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71676.41</w:t>
            </w:r>
          </w:p>
        </w:tc>
        <w:tc>
          <w:tcPr>
            <w:tcW w:w="802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1B1329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2350.01</w:t>
            </w:r>
          </w:p>
        </w:tc>
        <w:tc>
          <w:tcPr>
            <w:tcW w:w="933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BAD95F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7442.38</w:t>
            </w:r>
          </w:p>
        </w:tc>
        <w:tc>
          <w:tcPr>
            <w:tcW w:w="667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931E44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thinThickMediumGap" w:sz="4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A10798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60A7406A" w14:textId="77777777">
        <w:trPr>
          <w:trHeight w:val="587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12DB14D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F7947E" w14:textId="77777777" w:rsidR="00FE0B25" w:rsidRDefault="00000000">
            <w:pPr>
              <w:pStyle w:val="TableParagraph"/>
              <w:spacing w:line="172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A.P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High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Voltage</w:t>
            </w:r>
          </w:p>
          <w:p w14:paraId="55085E1E" w14:textId="77777777" w:rsidR="00FE0B25" w:rsidRDefault="00000000">
            <w:pPr>
              <w:pStyle w:val="TableParagraph"/>
              <w:spacing w:before="6" w:line="190" w:lineRule="atLeast"/>
              <w:ind w:left="28" w:right="404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Distribution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System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ID-216A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0F958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9E7C30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31570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EE49AE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318922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0AC898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527A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A6F5589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163.34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C314C20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163.34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A423BEC" w14:textId="77777777" w:rsidR="00FE0B25" w:rsidRDefault="00000000">
            <w:pPr>
              <w:pStyle w:val="TableParagraph"/>
              <w:spacing w:before="94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5.48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018D78" w14:textId="77777777" w:rsidR="00FE0B25" w:rsidRDefault="00000000">
            <w:pPr>
              <w:pStyle w:val="TableParagraph"/>
              <w:spacing w:before="94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17.69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89D326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1A34BF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030790F" w14:textId="77777777">
        <w:trPr>
          <w:trHeight w:val="533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B5F06FD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79BE1A3" w14:textId="77777777" w:rsidR="00FE0B25" w:rsidRDefault="00000000"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Addl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Financing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proofErr w:type="gramStart"/>
            <w:r>
              <w:rPr>
                <w:b/>
                <w:color w:val="231F20"/>
                <w:sz w:val="15"/>
              </w:rPr>
              <w:t>For</w:t>
            </w:r>
            <w:proofErr w:type="gramEnd"/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Poverty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Reduction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</w:p>
          <w:p w14:paraId="122C203B" w14:textId="77777777" w:rsidR="00FE0B25" w:rsidRDefault="00000000">
            <w:pPr>
              <w:pStyle w:val="TableParagraph"/>
              <w:spacing w:before="16" w:line="151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-4"/>
                <w:sz w:val="15"/>
              </w:rPr>
              <w:t xml:space="preserve"> 3732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1DD2E2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D3F98C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D40C1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0E192D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8CC42D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F2DE78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F19398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C0F56A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12668.39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693C9A3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12668.39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EAB3BCB" w14:textId="77777777" w:rsidR="00FE0B25" w:rsidRDefault="00000000">
            <w:pPr>
              <w:pStyle w:val="TableParagraph"/>
              <w:spacing w:before="93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A21C2D2" w14:textId="77777777" w:rsidR="00FE0B25" w:rsidRDefault="00000000">
            <w:pPr>
              <w:pStyle w:val="TableParagraph"/>
              <w:spacing w:before="93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410.80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C3BD79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ECAABE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0C1B821F" w14:textId="77777777">
        <w:trPr>
          <w:trHeight w:val="533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EA0EF45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07F418" w14:textId="77777777" w:rsidR="00FE0B25" w:rsidRDefault="00000000"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Addl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Financing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proofErr w:type="gramStart"/>
            <w:r>
              <w:rPr>
                <w:b/>
                <w:color w:val="231F20"/>
                <w:sz w:val="15"/>
              </w:rPr>
              <w:t>For</w:t>
            </w:r>
            <w:proofErr w:type="gramEnd"/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Poverty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Reduction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</w:p>
          <w:p w14:paraId="1F2C283E" w14:textId="77777777" w:rsidR="00FE0B25" w:rsidRDefault="00000000">
            <w:pPr>
              <w:pStyle w:val="TableParagraph"/>
              <w:spacing w:before="16" w:line="151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-4"/>
                <w:sz w:val="15"/>
              </w:rPr>
              <w:t xml:space="preserve"> 4675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C109F2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4B7543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826BE4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15EDD7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F63347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BE0740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CD0E0C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44B1146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18897.68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EE27714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18897.68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0FF3381" w14:textId="77777777" w:rsidR="00FE0B25" w:rsidRDefault="00000000">
            <w:pPr>
              <w:pStyle w:val="TableParagraph"/>
              <w:spacing w:before="94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9678B71" w14:textId="77777777" w:rsidR="00FE0B25" w:rsidRDefault="00000000">
            <w:pPr>
              <w:pStyle w:val="TableParagraph"/>
              <w:spacing w:before="94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45D550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92DC5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3978B9E4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65B9F8E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404B837" w14:textId="77777777" w:rsidR="00FE0B25" w:rsidRDefault="00000000">
            <w:pPr>
              <w:pStyle w:val="TableParagraph"/>
              <w:spacing w:line="172" w:lineRule="exact"/>
              <w:ind w:left="28" w:right="18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Economic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Reform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Program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 no 4254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41C079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25B53F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4B1021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AA4AF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10B471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B40BC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E3404B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CA5C841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14296.27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F00557B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14296.27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ADC30CB" w14:textId="77777777" w:rsidR="00FE0B25" w:rsidRDefault="00000000">
            <w:pPr>
              <w:pStyle w:val="TableParagraph"/>
              <w:spacing w:before="93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C489ECE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489.45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901347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E471EE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3D8371FF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78027FB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8AC551" w14:textId="77777777" w:rsidR="00FE0B25" w:rsidRDefault="00000000">
            <w:pPr>
              <w:pStyle w:val="TableParagraph"/>
              <w:spacing w:line="171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12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TS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Community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Based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pacing w:val="-4"/>
                <w:sz w:val="15"/>
              </w:rPr>
              <w:t>Tank</w:t>
            </w:r>
          </w:p>
          <w:p w14:paraId="78C074F0" w14:textId="77777777" w:rsidR="00FE0B25" w:rsidRDefault="00000000">
            <w:pPr>
              <w:pStyle w:val="TableParagraph"/>
              <w:spacing w:before="1" w:line="155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Management</w:t>
            </w:r>
            <w:r>
              <w:rPr>
                <w:b/>
                <w:color w:val="231F20"/>
                <w:spacing w:val="-12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pacing w:val="-4"/>
                <w:sz w:val="15"/>
              </w:rPr>
              <w:t>4291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A53041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D0A53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5F3E6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E9757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4D439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22678A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F0850D" w14:textId="77777777" w:rsidR="00FE0B25" w:rsidRDefault="00000000">
            <w:pPr>
              <w:pStyle w:val="TableParagraph"/>
              <w:spacing w:before="87"/>
              <w:ind w:left="430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4974.03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E2D1565" w14:textId="77777777" w:rsidR="00FE0B25" w:rsidRDefault="00000000">
            <w:pPr>
              <w:pStyle w:val="TableParagraph"/>
              <w:spacing w:before="92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11828.92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29AB417" w14:textId="77777777" w:rsidR="00FE0B25" w:rsidRDefault="00000000">
            <w:pPr>
              <w:pStyle w:val="TableParagraph"/>
              <w:spacing w:before="92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16802.95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3FB7528" w14:textId="77777777" w:rsidR="00FE0B25" w:rsidRDefault="00000000">
            <w:pPr>
              <w:pStyle w:val="TableParagraph"/>
              <w:spacing w:before="92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274.14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0CA25BF" w14:textId="77777777" w:rsidR="00FE0B25" w:rsidRDefault="00000000">
            <w:pPr>
              <w:pStyle w:val="TableParagraph"/>
              <w:spacing w:before="92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1942.52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616F34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97FF91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271F1D21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6B915AE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581B071" w14:textId="77777777" w:rsidR="00FE0B25" w:rsidRDefault="00000000">
            <w:pPr>
              <w:pStyle w:val="TableParagraph"/>
              <w:spacing w:line="174" w:lineRule="exact"/>
              <w:ind w:left="28" w:right="18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TS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Inclusive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Growth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5573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B5ABF2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36549A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FC6CAB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85B492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11287B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EECEE1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277B3B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535492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1456.33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844D57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1456.33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3BEA7E0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91.20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43B0E32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343.78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89C7B7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63A56C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3CBCACC" w14:textId="77777777">
        <w:trPr>
          <w:trHeight w:val="348"/>
        </w:trPr>
        <w:tc>
          <w:tcPr>
            <w:tcW w:w="847" w:type="dxa"/>
            <w:vMerge w:val="restart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FAD4DDB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6690C6B6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5B243392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16DB40C2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74500859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3D5D2F2D" w14:textId="77777777" w:rsidR="00FE0B25" w:rsidRDefault="00FE0B25">
            <w:pPr>
              <w:pStyle w:val="TableParagraph"/>
              <w:spacing w:before="9"/>
              <w:rPr>
                <w:sz w:val="15"/>
              </w:rPr>
            </w:pPr>
          </w:p>
          <w:p w14:paraId="3AE79A1B" w14:textId="77777777" w:rsidR="00FE0B25" w:rsidRDefault="00000000">
            <w:pPr>
              <w:pStyle w:val="TableParagraph"/>
              <w:ind w:left="197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IBRD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20FBF98" w14:textId="77777777" w:rsidR="00FE0B25" w:rsidRDefault="00000000">
            <w:pPr>
              <w:pStyle w:val="TableParagraph"/>
              <w:spacing w:line="174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 &amp; TS Community Based Tank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Management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4857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36167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309A54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41790C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71919C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FE9CB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ACF05E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32143B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E2F4EB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15983.85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7EBCC1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15983.85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C02B50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110.32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EE79971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3356.41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5F6845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3F632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648447D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C2FE912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50D4636" w14:textId="77777777" w:rsidR="00FE0B25" w:rsidRDefault="00000000">
            <w:pPr>
              <w:pStyle w:val="TableParagraph"/>
              <w:tabs>
                <w:tab w:val="left" w:pos="1216"/>
              </w:tabs>
              <w:spacing w:line="174" w:lineRule="exact"/>
              <w:ind w:left="28" w:right="18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Rural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Water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Supply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Sanitation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project</w:t>
            </w:r>
            <w:r>
              <w:rPr>
                <w:b/>
                <w:color w:val="231F20"/>
                <w:sz w:val="15"/>
              </w:rPr>
              <w:tab/>
              <w:t>Loan ID no 4653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94B440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7DCC8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01B7CC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98DD6A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71672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68FA6F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004995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B7A4E28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35940.56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E1521E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35940.56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BC399A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358.67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9EA6E9E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8580.46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A259C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C5BBC0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29494C89" w14:textId="77777777">
        <w:trPr>
          <w:trHeight w:val="347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D7825E1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5522AF7" w14:textId="77777777" w:rsidR="00FE0B25" w:rsidRDefault="00000000">
            <w:pPr>
              <w:pStyle w:val="TableParagraph"/>
              <w:spacing w:line="174" w:lineRule="exact"/>
              <w:ind w:left="28" w:right="191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Indian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Hydrology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Ph-II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 no 4749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C4713E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D289E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100999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1009D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55955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F4EA1C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6A0A56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BF67274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648.88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91A6A8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648.88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B33EB2" w14:textId="77777777" w:rsidR="00FE0B25" w:rsidRDefault="00000000">
            <w:pPr>
              <w:pStyle w:val="TableParagraph"/>
              <w:spacing w:before="91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78E6F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269.39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A41635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98C5FF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D53171A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C09EF25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428544E" w14:textId="77777777" w:rsidR="00FE0B25" w:rsidRDefault="00000000">
            <w:pPr>
              <w:pStyle w:val="TableParagraph"/>
              <w:spacing w:line="174" w:lineRule="exact"/>
              <w:ind w:left="28" w:right="18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3rd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Economic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Reform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Program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4854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37038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8F786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0A2AB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3162DC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4E665F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5E34DC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C2BFEA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ED5E07B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26843.65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E1199FD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26843.65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44D4770" w14:textId="77777777" w:rsidR="00FE0B25" w:rsidRDefault="00000000">
            <w:pPr>
              <w:pStyle w:val="TableParagraph"/>
              <w:spacing w:before="91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3BA8D4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5143.87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6CB6EF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56C786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4CEF37E9" w14:textId="77777777">
        <w:trPr>
          <w:trHeight w:val="335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7AA0F93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22426AF" w14:textId="77777777" w:rsidR="00FE0B25" w:rsidRDefault="00000000">
            <w:pPr>
              <w:pStyle w:val="TableParagraph"/>
              <w:spacing w:line="166" w:lineRule="exact"/>
              <w:ind w:left="28" w:right="1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TS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Road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Sector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7792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ECEED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92FA2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4949558" w14:textId="77777777" w:rsidR="00FE0B25" w:rsidRDefault="00000000">
            <w:pPr>
              <w:pStyle w:val="TableParagraph"/>
              <w:spacing w:before="78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156800.00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3323AB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9027D8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F968D1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AFB58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D3AD6C" w14:textId="77777777" w:rsidR="00FE0B25" w:rsidRDefault="00000000">
            <w:pPr>
              <w:pStyle w:val="TableParagraph"/>
              <w:spacing w:line="167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40155.93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BB0D69D" w14:textId="77777777" w:rsidR="00FE0B25" w:rsidRDefault="00000000">
            <w:pPr>
              <w:pStyle w:val="TableParagraph"/>
              <w:spacing w:line="167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40155.93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A25F85D" w14:textId="77777777" w:rsidR="00FE0B25" w:rsidRDefault="00000000">
            <w:pPr>
              <w:pStyle w:val="TableParagraph"/>
              <w:spacing w:line="167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784.73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B5CB85" w14:textId="77777777" w:rsidR="00FE0B25" w:rsidRDefault="00000000">
            <w:pPr>
              <w:pStyle w:val="TableParagraph"/>
              <w:spacing w:line="167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4241.73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24D8EF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471CDC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03362D1" w14:textId="77777777">
        <w:trPr>
          <w:trHeight w:val="347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040CB7A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AB507" w14:textId="77777777" w:rsidR="00FE0B25" w:rsidRDefault="00000000">
            <w:pPr>
              <w:pStyle w:val="TableParagraph"/>
              <w:spacing w:line="174" w:lineRule="exact"/>
              <w:ind w:left="28" w:right="404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TS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Municipal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Development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7816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B8F9FB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EFF97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44221F8" w14:textId="77777777" w:rsidR="00FE0B25" w:rsidRDefault="00000000">
            <w:pPr>
              <w:pStyle w:val="TableParagraph"/>
              <w:spacing w:before="8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143190.00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81E1BE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62173F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C69A42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BCBC14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2C217A8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49688.90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B126C96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49688.90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CDC875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2281.34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340EE12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12282.38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F9FDB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D87DCE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67D6A3DE" w14:textId="77777777">
        <w:trPr>
          <w:trHeight w:val="345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E62A300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913FDE2" w14:textId="77777777" w:rsidR="00FE0B25" w:rsidRDefault="00000000">
            <w:pPr>
              <w:pStyle w:val="TableParagraph"/>
              <w:tabs>
                <w:tab w:val="left" w:pos="1225"/>
              </w:tabs>
              <w:spacing w:line="174" w:lineRule="exact"/>
              <w:ind w:left="28" w:right="213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TS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Water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Sector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Improvement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Project</w:t>
            </w:r>
            <w:r>
              <w:rPr>
                <w:b/>
                <w:color w:val="231F20"/>
                <w:sz w:val="15"/>
              </w:rPr>
              <w:tab/>
              <w:t>Loan ID no 7897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EFF9A8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ED6DA5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383448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DE7B6D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D5F50B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CA8763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5CCE25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01512A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107200.07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37A7195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107200.07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B6428D5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3954.83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C7F6D10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24312.06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F87D80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978516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062EDCB" w14:textId="77777777">
        <w:trPr>
          <w:trHeight w:val="346"/>
        </w:trPr>
        <w:tc>
          <w:tcPr>
            <w:tcW w:w="847" w:type="dxa"/>
            <w:vMerge w:val="restart"/>
            <w:tcBorders>
              <w:top w:val="single" w:sz="8" w:space="0" w:color="000000"/>
              <w:left w:val="single" w:sz="8" w:space="0" w:color="231F20"/>
              <w:bottom w:val="nil"/>
              <w:right w:val="single" w:sz="8" w:space="0" w:color="231F20"/>
            </w:tcBorders>
          </w:tcPr>
          <w:p w14:paraId="30596D3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1C0A515" w14:textId="77777777" w:rsidR="00FE0B25" w:rsidRDefault="00000000">
            <w:pPr>
              <w:pStyle w:val="TableParagraph"/>
              <w:spacing w:line="174" w:lineRule="exact"/>
              <w:ind w:left="66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Hussian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Sagar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Lake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Catchment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area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174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68A145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3BDF7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F8D476" w14:textId="77777777" w:rsidR="00FE0B25" w:rsidRDefault="00000000">
            <w:pPr>
              <w:pStyle w:val="TableParagraph"/>
              <w:spacing w:before="8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31000.00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5FB930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43428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25D66C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43DB43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E388C56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11716.24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6C999B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11716.24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34DAB65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106.64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5B5249A" w14:textId="77777777" w:rsidR="00FE0B25" w:rsidRDefault="00000000">
            <w:pPr>
              <w:pStyle w:val="TableParagraph"/>
              <w:spacing w:before="93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540.68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49D26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81A9F6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21DDE5F" w14:textId="77777777">
        <w:trPr>
          <w:trHeight w:val="533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</w:tcPr>
          <w:p w14:paraId="3E494C61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D03F198" w14:textId="77777777" w:rsidR="00FE0B25" w:rsidRDefault="00000000">
            <w:pPr>
              <w:pStyle w:val="TableParagraph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 xml:space="preserve">Transmission System </w:t>
            </w:r>
            <w:proofErr w:type="spellStart"/>
            <w:r>
              <w:rPr>
                <w:b/>
                <w:color w:val="231F20"/>
                <w:spacing w:val="-2"/>
                <w:sz w:val="15"/>
              </w:rPr>
              <w:t>Modernisation</w:t>
            </w:r>
            <w:proofErr w:type="spellEnd"/>
            <w:r>
              <w:rPr>
                <w:b/>
                <w:color w:val="231F20"/>
                <w:spacing w:val="-2"/>
                <w:sz w:val="15"/>
              </w:rPr>
              <w:t xml:space="preserve"> &amp;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Strengthening</w:t>
            </w:r>
          </w:p>
          <w:p w14:paraId="3B580B37" w14:textId="77777777" w:rsidR="00FE0B25" w:rsidRDefault="00000000">
            <w:pPr>
              <w:pStyle w:val="TableParagraph"/>
              <w:spacing w:before="15" w:line="153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HYD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-5"/>
                <w:sz w:val="15"/>
              </w:rPr>
              <w:t xml:space="preserve"> 178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B3234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25C727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FA12B9C" w14:textId="77777777" w:rsidR="00FE0B25" w:rsidRDefault="00FE0B25">
            <w:pPr>
              <w:pStyle w:val="TableParagraph"/>
              <w:spacing w:before="4"/>
              <w:rPr>
                <w:sz w:val="15"/>
              </w:rPr>
            </w:pPr>
          </w:p>
          <w:p w14:paraId="3512BF5D" w14:textId="77777777" w:rsidR="00FE0B25" w:rsidRDefault="00000000">
            <w:pPr>
              <w:pStyle w:val="TableParagraph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94200.00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B44156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DF5AFE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5697C6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D5FBF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E2F30CE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36904.11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3702A06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36904.11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1090430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177.90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F2A7BE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467.26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519D2B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AB5237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</w:tbl>
    <w:p w14:paraId="7EE8DC6B" w14:textId="77777777" w:rsidR="00FE0B25" w:rsidRDefault="00FE0B25">
      <w:pPr>
        <w:pStyle w:val="TableParagraph"/>
        <w:rPr>
          <w:sz w:val="14"/>
        </w:rPr>
        <w:sectPr w:rsidR="00FE0B25">
          <w:headerReference w:type="default" r:id="rId7"/>
          <w:footerReference w:type="default" r:id="rId8"/>
          <w:type w:val="continuous"/>
          <w:pgSz w:w="15840" w:h="12240" w:orient="landscape"/>
          <w:pgMar w:top="2160" w:right="720" w:bottom="1945" w:left="1080" w:header="1204" w:footer="997" w:gutter="0"/>
          <w:pgNumType w:start="580"/>
          <w:cols w:space="720"/>
        </w:sectPr>
      </w:pPr>
    </w:p>
    <w:tbl>
      <w:tblPr>
        <w:tblW w:w="0" w:type="auto"/>
        <w:tblInd w:w="28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2622"/>
        <w:gridCol w:w="533"/>
        <w:gridCol w:w="533"/>
        <w:gridCol w:w="935"/>
        <w:gridCol w:w="533"/>
        <w:gridCol w:w="933"/>
        <w:gridCol w:w="935"/>
        <w:gridCol w:w="933"/>
        <w:gridCol w:w="935"/>
        <w:gridCol w:w="933"/>
        <w:gridCol w:w="802"/>
        <w:gridCol w:w="933"/>
        <w:gridCol w:w="667"/>
        <w:gridCol w:w="669"/>
      </w:tblGrid>
      <w:tr w:rsidR="00FE0B25" w14:paraId="75CAF75D" w14:textId="77777777">
        <w:trPr>
          <w:trHeight w:val="324"/>
        </w:trPr>
        <w:tc>
          <w:tcPr>
            <w:tcW w:w="847" w:type="dxa"/>
            <w:vMerge w:val="restart"/>
          </w:tcPr>
          <w:p w14:paraId="465CE317" w14:textId="77777777" w:rsidR="00FE0B25" w:rsidRDefault="00FE0B25">
            <w:pPr>
              <w:pStyle w:val="TableParagraph"/>
              <w:rPr>
                <w:sz w:val="17"/>
              </w:rPr>
            </w:pPr>
          </w:p>
          <w:p w14:paraId="7480CAAF" w14:textId="77777777" w:rsidR="00FE0B25" w:rsidRDefault="00FE0B25">
            <w:pPr>
              <w:pStyle w:val="TableParagraph"/>
              <w:spacing w:before="36"/>
              <w:rPr>
                <w:sz w:val="17"/>
              </w:rPr>
            </w:pPr>
          </w:p>
          <w:p w14:paraId="0BEC99E8" w14:textId="77777777" w:rsidR="00FE0B25" w:rsidRDefault="00000000">
            <w:pPr>
              <w:pStyle w:val="TableParagraph"/>
              <w:spacing w:before="1"/>
              <w:ind w:left="137" w:firstLine="135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Aid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Agency</w:t>
            </w:r>
          </w:p>
        </w:tc>
        <w:tc>
          <w:tcPr>
            <w:tcW w:w="2622" w:type="dxa"/>
            <w:vMerge w:val="restart"/>
            <w:tcBorders>
              <w:bottom w:val="thickThinMediumGap" w:sz="4" w:space="0" w:color="231F20"/>
            </w:tcBorders>
          </w:tcPr>
          <w:p w14:paraId="0ED9165A" w14:textId="77777777" w:rsidR="00FE0B25" w:rsidRDefault="00FE0B25">
            <w:pPr>
              <w:pStyle w:val="TableParagraph"/>
              <w:rPr>
                <w:sz w:val="17"/>
              </w:rPr>
            </w:pPr>
          </w:p>
          <w:p w14:paraId="393B2F98" w14:textId="77777777" w:rsidR="00FE0B25" w:rsidRDefault="00FE0B25">
            <w:pPr>
              <w:pStyle w:val="TableParagraph"/>
              <w:spacing w:before="133"/>
              <w:rPr>
                <w:sz w:val="17"/>
              </w:rPr>
            </w:pPr>
          </w:p>
          <w:p w14:paraId="2E9DBD33" w14:textId="77777777" w:rsidR="00FE0B25" w:rsidRDefault="00000000">
            <w:pPr>
              <w:pStyle w:val="TableParagraph"/>
              <w:spacing w:before="1"/>
              <w:ind w:left="72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Scheme/Project</w:t>
            </w:r>
          </w:p>
        </w:tc>
        <w:tc>
          <w:tcPr>
            <w:tcW w:w="2001" w:type="dxa"/>
            <w:gridSpan w:val="3"/>
            <w:vMerge w:val="restart"/>
          </w:tcPr>
          <w:p w14:paraId="74702557" w14:textId="77777777" w:rsidR="00FE0B25" w:rsidRDefault="00000000">
            <w:pPr>
              <w:pStyle w:val="TableParagraph"/>
              <w:spacing w:before="73"/>
              <w:ind w:left="579" w:hanging="134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approved assistance</w:t>
            </w:r>
            <w:r>
              <w:rPr>
                <w:b/>
                <w:color w:val="231F20"/>
                <w:spacing w:val="-2"/>
                <w:sz w:val="17"/>
                <w:vertAlign w:val="superscript"/>
              </w:rPr>
              <w:t>(x)</w:t>
            </w:r>
          </w:p>
        </w:tc>
        <w:tc>
          <w:tcPr>
            <w:tcW w:w="5202" w:type="dxa"/>
            <w:gridSpan w:val="6"/>
          </w:tcPr>
          <w:p w14:paraId="0D557651" w14:textId="77777777" w:rsidR="00FE0B25" w:rsidRDefault="00000000">
            <w:pPr>
              <w:pStyle w:val="TableParagraph"/>
              <w:spacing w:before="73"/>
              <w:ind w:left="1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Amount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received</w:t>
            </w:r>
          </w:p>
        </w:tc>
        <w:tc>
          <w:tcPr>
            <w:tcW w:w="1735" w:type="dxa"/>
            <w:gridSpan w:val="2"/>
            <w:vMerge w:val="restart"/>
          </w:tcPr>
          <w:p w14:paraId="22A8B0B5" w14:textId="77777777" w:rsidR="00FE0B25" w:rsidRDefault="00000000">
            <w:pPr>
              <w:pStyle w:val="TableParagraph"/>
              <w:spacing w:before="73"/>
              <w:ind w:left="290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Amount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Repaid</w:t>
            </w:r>
          </w:p>
        </w:tc>
        <w:tc>
          <w:tcPr>
            <w:tcW w:w="1336" w:type="dxa"/>
            <w:gridSpan w:val="2"/>
            <w:vMerge w:val="restart"/>
          </w:tcPr>
          <w:p w14:paraId="3C8FDAD5" w14:textId="77777777" w:rsidR="00FE0B25" w:rsidRDefault="00000000">
            <w:pPr>
              <w:pStyle w:val="TableParagraph"/>
              <w:spacing w:before="73"/>
              <w:ind w:left="574" w:right="68" w:hanging="35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Expenditure </w:t>
            </w:r>
            <w:r>
              <w:rPr>
                <w:b/>
                <w:color w:val="231F20"/>
                <w:spacing w:val="-4"/>
                <w:sz w:val="17"/>
              </w:rPr>
              <w:t>(z)</w:t>
            </w:r>
          </w:p>
        </w:tc>
      </w:tr>
      <w:tr w:rsidR="00FE0B25" w14:paraId="2E794A3D" w14:textId="77777777">
        <w:trPr>
          <w:trHeight w:val="304"/>
        </w:trPr>
        <w:tc>
          <w:tcPr>
            <w:tcW w:w="847" w:type="dxa"/>
            <w:vMerge/>
            <w:tcBorders>
              <w:top w:val="nil"/>
            </w:tcBorders>
          </w:tcPr>
          <w:p w14:paraId="0680B0C3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  <w:bottom w:val="thickThinMediumGap" w:sz="4" w:space="0" w:color="231F20"/>
            </w:tcBorders>
          </w:tcPr>
          <w:p w14:paraId="1209D3A1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gridSpan w:val="3"/>
            <w:vMerge/>
            <w:tcBorders>
              <w:top w:val="nil"/>
            </w:tcBorders>
          </w:tcPr>
          <w:p w14:paraId="1E08701A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</w:tcPr>
          <w:p w14:paraId="44C15A28" w14:textId="77777777" w:rsidR="00FE0B25" w:rsidRDefault="00000000">
            <w:pPr>
              <w:pStyle w:val="TableParagraph"/>
              <w:spacing w:before="53"/>
              <w:ind w:left="633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During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2801" w:type="dxa"/>
            <w:gridSpan w:val="3"/>
          </w:tcPr>
          <w:p w14:paraId="48AC79A9" w14:textId="77777777" w:rsidR="00FE0B25" w:rsidRDefault="00000000">
            <w:pPr>
              <w:pStyle w:val="TableParagraph"/>
              <w:spacing w:before="53"/>
              <w:ind w:left="91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6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1735" w:type="dxa"/>
            <w:gridSpan w:val="2"/>
            <w:vMerge/>
            <w:tcBorders>
              <w:top w:val="nil"/>
            </w:tcBorders>
          </w:tcPr>
          <w:p w14:paraId="1BC42D07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gridSpan w:val="2"/>
            <w:vMerge/>
            <w:tcBorders>
              <w:top w:val="nil"/>
            </w:tcBorders>
          </w:tcPr>
          <w:p w14:paraId="500016D8" w14:textId="77777777" w:rsidR="00FE0B25" w:rsidRDefault="00FE0B25">
            <w:pPr>
              <w:rPr>
                <w:sz w:val="2"/>
                <w:szCs w:val="2"/>
              </w:rPr>
            </w:pPr>
          </w:p>
        </w:tc>
      </w:tr>
      <w:tr w:rsidR="00FE0B25" w14:paraId="3FB6F2C3" w14:textId="77777777">
        <w:trPr>
          <w:trHeight w:val="518"/>
        </w:trPr>
        <w:tc>
          <w:tcPr>
            <w:tcW w:w="847" w:type="dxa"/>
            <w:vMerge/>
            <w:tcBorders>
              <w:top w:val="nil"/>
            </w:tcBorders>
          </w:tcPr>
          <w:p w14:paraId="7E21E3F8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  <w:bottom w:val="thickThinMediumGap" w:sz="4" w:space="0" w:color="231F20"/>
            </w:tcBorders>
          </w:tcPr>
          <w:p w14:paraId="75338AD1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bottom w:val="thickThinMediumGap" w:sz="4" w:space="0" w:color="231F20"/>
            </w:tcBorders>
          </w:tcPr>
          <w:p w14:paraId="55615927" w14:textId="77777777" w:rsidR="00FE0B25" w:rsidRDefault="00000000">
            <w:pPr>
              <w:pStyle w:val="TableParagraph"/>
              <w:spacing w:before="150"/>
              <w:ind w:left="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533" w:type="dxa"/>
            <w:tcBorders>
              <w:bottom w:val="thickThinMediumGap" w:sz="4" w:space="0" w:color="231F20"/>
            </w:tcBorders>
          </w:tcPr>
          <w:p w14:paraId="12A6164C" w14:textId="77777777" w:rsidR="00FE0B25" w:rsidRDefault="00000000">
            <w:pPr>
              <w:pStyle w:val="TableParagraph"/>
              <w:spacing w:before="150"/>
              <w:ind w:left="80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5" w:type="dxa"/>
            <w:tcBorders>
              <w:bottom w:val="thickThinMediumGap" w:sz="4" w:space="0" w:color="231F20"/>
            </w:tcBorders>
          </w:tcPr>
          <w:p w14:paraId="08B20F05" w14:textId="77777777" w:rsidR="00FE0B25" w:rsidRDefault="00000000">
            <w:pPr>
              <w:pStyle w:val="TableParagraph"/>
              <w:spacing w:before="150"/>
              <w:ind w:left="27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533" w:type="dxa"/>
            <w:tcBorders>
              <w:bottom w:val="thickThinMediumGap" w:sz="4" w:space="0" w:color="231F20"/>
            </w:tcBorders>
          </w:tcPr>
          <w:p w14:paraId="31F6E924" w14:textId="77777777" w:rsidR="00FE0B25" w:rsidRDefault="00000000">
            <w:pPr>
              <w:pStyle w:val="TableParagraph"/>
              <w:spacing w:before="150"/>
              <w:ind w:left="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685AD800" w14:textId="77777777" w:rsidR="00FE0B25" w:rsidRDefault="00000000">
            <w:pPr>
              <w:pStyle w:val="TableParagraph"/>
              <w:spacing w:before="150"/>
              <w:ind w:left="280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5" w:type="dxa"/>
            <w:tcBorders>
              <w:bottom w:val="thickThinMediumGap" w:sz="4" w:space="0" w:color="231F20"/>
            </w:tcBorders>
          </w:tcPr>
          <w:p w14:paraId="001D749C" w14:textId="77777777" w:rsidR="00FE0B25" w:rsidRDefault="00000000">
            <w:pPr>
              <w:pStyle w:val="TableParagraph"/>
              <w:spacing w:before="150"/>
              <w:ind w:left="27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050F3AC6" w14:textId="77777777" w:rsidR="00FE0B25" w:rsidRDefault="00000000">
            <w:pPr>
              <w:pStyle w:val="TableParagraph"/>
              <w:spacing w:before="150"/>
              <w:ind w:left="2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935" w:type="dxa"/>
            <w:tcBorders>
              <w:bottom w:val="thickThinMediumGap" w:sz="4" w:space="0" w:color="231F20"/>
            </w:tcBorders>
          </w:tcPr>
          <w:p w14:paraId="344E76F4" w14:textId="77777777" w:rsidR="00FE0B25" w:rsidRDefault="00000000">
            <w:pPr>
              <w:pStyle w:val="TableParagraph"/>
              <w:spacing w:before="150"/>
              <w:ind w:left="279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41363941" w14:textId="77777777" w:rsidR="00FE0B25" w:rsidRDefault="00000000">
            <w:pPr>
              <w:pStyle w:val="TableParagraph"/>
              <w:spacing w:before="150"/>
              <w:ind w:left="275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02" w:type="dxa"/>
            <w:tcBorders>
              <w:bottom w:val="thickThinMediumGap" w:sz="4" w:space="0" w:color="231F20"/>
            </w:tcBorders>
          </w:tcPr>
          <w:p w14:paraId="583F58A1" w14:textId="77777777" w:rsidR="00FE0B25" w:rsidRDefault="00000000">
            <w:pPr>
              <w:pStyle w:val="TableParagraph"/>
              <w:spacing w:before="53"/>
              <w:ind w:left="57" w:firstLine="33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During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1137EAC3" w14:textId="77777777" w:rsidR="00FE0B25" w:rsidRDefault="00000000">
            <w:pPr>
              <w:pStyle w:val="TableParagraph"/>
              <w:spacing w:before="53"/>
              <w:ind w:left="229" w:hanging="75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the year</w:t>
            </w:r>
            <w:r>
              <w:rPr>
                <w:b/>
                <w:color w:val="231F20"/>
                <w:spacing w:val="-2"/>
                <w:sz w:val="17"/>
                <w:vertAlign w:val="superscript"/>
              </w:rPr>
              <w:t>(Y)</w:t>
            </w:r>
          </w:p>
        </w:tc>
        <w:tc>
          <w:tcPr>
            <w:tcW w:w="667" w:type="dxa"/>
            <w:tcBorders>
              <w:bottom w:val="thickThinMediumGap" w:sz="4" w:space="0" w:color="231F20"/>
            </w:tcBorders>
          </w:tcPr>
          <w:p w14:paraId="2935FF40" w14:textId="77777777" w:rsidR="00FE0B25" w:rsidRDefault="00000000">
            <w:pPr>
              <w:pStyle w:val="TableParagraph"/>
              <w:spacing w:before="53"/>
              <w:ind w:left="38" w:firstLine="3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During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669" w:type="dxa"/>
            <w:tcBorders>
              <w:bottom w:val="thickThinMediumGap" w:sz="4" w:space="0" w:color="231F20"/>
            </w:tcBorders>
          </w:tcPr>
          <w:p w14:paraId="178E0DDF" w14:textId="77777777" w:rsidR="00FE0B25" w:rsidRDefault="00000000">
            <w:pPr>
              <w:pStyle w:val="TableParagraph"/>
              <w:spacing w:before="53"/>
              <w:ind w:left="160" w:hanging="152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the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</w:tr>
      <w:tr w:rsidR="00FE0B25" w14:paraId="20FE7A6C" w14:textId="77777777">
        <w:trPr>
          <w:trHeight w:val="523"/>
        </w:trPr>
        <w:tc>
          <w:tcPr>
            <w:tcW w:w="847" w:type="dxa"/>
            <w:vMerge w:val="restart"/>
            <w:tcBorders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88BF901" w14:textId="77777777" w:rsidR="00FE0B25" w:rsidRDefault="00FE0B25">
            <w:pPr>
              <w:pStyle w:val="TableParagraph"/>
              <w:spacing w:before="1"/>
              <w:rPr>
                <w:sz w:val="15"/>
              </w:rPr>
            </w:pPr>
          </w:p>
          <w:p w14:paraId="5CDC9738" w14:textId="77777777" w:rsidR="00FE0B25" w:rsidRDefault="00000000">
            <w:pPr>
              <w:pStyle w:val="TableParagraph"/>
              <w:ind w:left="184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GOJP</w:t>
            </w:r>
          </w:p>
          <w:p w14:paraId="15A222DA" w14:textId="77777777" w:rsidR="00FE0B25" w:rsidRDefault="00000000">
            <w:pPr>
              <w:pStyle w:val="TableParagraph"/>
              <w:spacing w:before="22"/>
              <w:ind w:left="13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(Japan)</w:t>
            </w:r>
          </w:p>
        </w:tc>
        <w:tc>
          <w:tcPr>
            <w:tcW w:w="2622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81FC111" w14:textId="77777777" w:rsidR="00FE0B25" w:rsidRDefault="00000000">
            <w:pPr>
              <w:pStyle w:val="TableParagraph"/>
              <w:spacing w:before="2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AP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Irrigation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&amp;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Livelihood</w:t>
            </w:r>
          </w:p>
          <w:p w14:paraId="453E61AC" w14:textId="77777777" w:rsidR="00FE0B25" w:rsidRDefault="00000000">
            <w:pPr>
              <w:pStyle w:val="TableParagraph"/>
              <w:tabs>
                <w:tab w:val="left" w:pos="1823"/>
              </w:tabs>
              <w:spacing w:line="172" w:lineRule="exact"/>
              <w:ind w:left="28" w:right="1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Improvement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z w:val="15"/>
              </w:rPr>
              <w:tab/>
              <w:t>Loan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4"/>
                <w:sz w:val="15"/>
              </w:rPr>
              <w:t>181</w:t>
            </w:r>
          </w:p>
        </w:tc>
        <w:tc>
          <w:tcPr>
            <w:tcW w:w="5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535DBA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E394DA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7658072" w14:textId="77777777" w:rsidR="00FE0B25" w:rsidRDefault="00FE0B25">
            <w:pPr>
              <w:pStyle w:val="TableParagraph"/>
              <w:spacing w:before="1"/>
              <w:rPr>
                <w:sz w:val="15"/>
              </w:rPr>
            </w:pPr>
          </w:p>
          <w:p w14:paraId="0BFD81D7" w14:textId="77777777" w:rsidR="00FE0B25" w:rsidRDefault="00000000">
            <w:pPr>
              <w:pStyle w:val="TableParagraph"/>
              <w:ind w:left="359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95131.00</w:t>
            </w:r>
          </w:p>
        </w:tc>
        <w:tc>
          <w:tcPr>
            <w:tcW w:w="5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76AC24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AC58A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FD24C0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1BC3D8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D92384A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38140.94</w:t>
            </w: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D8668A4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38140.94</w:t>
            </w:r>
          </w:p>
        </w:tc>
        <w:tc>
          <w:tcPr>
            <w:tcW w:w="802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693BC9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667.67</w:t>
            </w: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27708D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3384.94</w:t>
            </w:r>
          </w:p>
        </w:tc>
        <w:tc>
          <w:tcPr>
            <w:tcW w:w="667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C15A59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7E7FE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36AD0052" w14:textId="77777777">
        <w:trPr>
          <w:trHeight w:val="347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DAB341C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BFAFCD4" w14:textId="77777777" w:rsidR="00FE0B25" w:rsidRDefault="00000000">
            <w:pPr>
              <w:pStyle w:val="TableParagraph"/>
              <w:spacing w:line="174" w:lineRule="exact"/>
              <w:ind w:left="28" w:right="217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Hyderabad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Outer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Ring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Road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193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6C1FEA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B52F18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808D655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16135240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7E470CC8" w14:textId="77777777" w:rsidR="00FE0B25" w:rsidRDefault="00FE0B25">
            <w:pPr>
              <w:pStyle w:val="TableParagraph"/>
              <w:spacing w:before="120"/>
              <w:rPr>
                <w:sz w:val="15"/>
              </w:rPr>
            </w:pPr>
          </w:p>
          <w:p w14:paraId="06C242F4" w14:textId="77777777" w:rsidR="00FE0B25" w:rsidRDefault="00000000">
            <w:pPr>
              <w:pStyle w:val="TableParagraph"/>
              <w:ind w:left="285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312353.00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8F4C8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576BDB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759E36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E77091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7A59E09" w14:textId="77777777" w:rsidR="00FE0B25" w:rsidRDefault="00000000">
            <w:pPr>
              <w:pStyle w:val="TableParagraph"/>
              <w:spacing w:before="30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52646.35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7ACACD1" w14:textId="77777777" w:rsidR="00FE0B25" w:rsidRDefault="00000000">
            <w:pPr>
              <w:pStyle w:val="TableParagraph"/>
              <w:spacing w:before="30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52646.35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E96D4" w14:textId="77777777" w:rsidR="00FE0B25" w:rsidRDefault="00000000">
            <w:pPr>
              <w:pStyle w:val="TableParagraph"/>
              <w:spacing w:before="30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69.95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B9D391B" w14:textId="77777777" w:rsidR="00FE0B25" w:rsidRDefault="00000000">
            <w:pPr>
              <w:pStyle w:val="TableParagraph"/>
              <w:spacing w:before="30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319.98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9A47E7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94D49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3D214C9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5F2249B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573077A" w14:textId="77777777" w:rsidR="00FE0B25" w:rsidRDefault="00000000">
            <w:pPr>
              <w:pStyle w:val="TableParagraph"/>
              <w:spacing w:line="174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Hyderabad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Outer</w:t>
            </w:r>
            <w:r>
              <w:rPr>
                <w:b/>
                <w:color w:val="231F20"/>
                <w:spacing w:val="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Road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193"A"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F2C3D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450C86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A241BF0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65092D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C1E14F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917909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13B00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655B478" w14:textId="77777777" w:rsidR="00FE0B25" w:rsidRDefault="00000000">
            <w:pPr>
              <w:pStyle w:val="TableParagraph"/>
              <w:spacing w:before="37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1688.95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0F93FF5" w14:textId="77777777" w:rsidR="00FE0B25" w:rsidRDefault="00000000">
            <w:pPr>
              <w:pStyle w:val="TableParagraph"/>
              <w:spacing w:before="37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1688.95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173DBE" w14:textId="77777777" w:rsidR="00FE0B25" w:rsidRDefault="00000000">
            <w:pPr>
              <w:pStyle w:val="TableParagraph"/>
              <w:spacing w:before="37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7A89485" w14:textId="77777777" w:rsidR="00FE0B25" w:rsidRDefault="00000000">
            <w:pPr>
              <w:pStyle w:val="TableParagraph"/>
              <w:spacing w:before="37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9565FF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1ABB88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611E80B1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D7460BF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4B077CC" w14:textId="77777777" w:rsidR="00FE0B25" w:rsidRDefault="00000000">
            <w:pPr>
              <w:pStyle w:val="TableParagraph"/>
              <w:spacing w:line="174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Hyderabad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Outer</w:t>
            </w:r>
            <w:r>
              <w:rPr>
                <w:b/>
                <w:color w:val="231F20"/>
                <w:spacing w:val="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Road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198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0F0A2F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A930C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7C21C76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CCABB9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88BC98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BF1E1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FF1BD8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00E359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84550.50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51E981D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84550.50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1BE4EA6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2637.89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DC266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14638.28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4B9E6B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AD4647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EA6683F" w14:textId="77777777">
        <w:trPr>
          <w:trHeight w:val="348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A3BFC3C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A488641" w14:textId="77777777" w:rsidR="00FE0B25" w:rsidRDefault="00000000">
            <w:pPr>
              <w:pStyle w:val="TableParagraph"/>
              <w:spacing w:line="174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Hyderabad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Outer</w:t>
            </w:r>
            <w:r>
              <w:rPr>
                <w:b/>
                <w:color w:val="231F20"/>
                <w:spacing w:val="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Ring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Road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Project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Loan ID no 198"A"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B533A2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2EA385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E80438A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9ABC83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E2BEF7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68DB49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556E0D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0FBC6C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5247.70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606C9F7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5247.70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D7EEF9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98.74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9BAF635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483.03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484347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EDE3BB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50E582E8" w14:textId="77777777">
        <w:trPr>
          <w:trHeight w:val="587"/>
        </w:trPr>
        <w:tc>
          <w:tcPr>
            <w:tcW w:w="847" w:type="dxa"/>
            <w:vMerge w:val="restart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0FA27A1" w14:textId="77777777" w:rsidR="00FE0B25" w:rsidRDefault="00FE0B25">
            <w:pPr>
              <w:pStyle w:val="TableParagraph"/>
              <w:spacing w:before="171"/>
              <w:rPr>
                <w:sz w:val="15"/>
              </w:rPr>
            </w:pPr>
          </w:p>
          <w:p w14:paraId="27CF3750" w14:textId="77777777" w:rsidR="00FE0B25" w:rsidRDefault="00000000">
            <w:pPr>
              <w:pStyle w:val="TableParagraph"/>
              <w:spacing w:before="1"/>
              <w:ind w:left="20" w:right="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GODE</w:t>
            </w:r>
          </w:p>
          <w:p w14:paraId="5389BA26" w14:textId="77777777" w:rsidR="00FE0B25" w:rsidRDefault="00000000">
            <w:pPr>
              <w:pStyle w:val="TableParagraph"/>
              <w:spacing w:before="24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(Germany)</w:t>
            </w: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B72596" w14:textId="77777777" w:rsidR="00FE0B25" w:rsidRDefault="00000000">
            <w:pPr>
              <w:pStyle w:val="TableParagraph"/>
              <w:tabs>
                <w:tab w:val="left" w:pos="1552"/>
              </w:tabs>
              <w:spacing w:line="273" w:lineRule="auto"/>
              <w:ind w:left="28" w:right="319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Supercritical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Power Station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b/>
                <w:color w:val="231F20"/>
                <w:spacing w:val="-2"/>
                <w:sz w:val="15"/>
              </w:rPr>
              <w:t>Krishnapatnam</w:t>
            </w:r>
            <w:proofErr w:type="spellEnd"/>
            <w:r>
              <w:rPr>
                <w:b/>
                <w:color w:val="231F20"/>
                <w:sz w:val="15"/>
              </w:rPr>
              <w:tab/>
              <w:t>Loan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</w:p>
          <w:p w14:paraId="3E29C6E8" w14:textId="77777777" w:rsidR="00FE0B25" w:rsidRDefault="00000000">
            <w:pPr>
              <w:pStyle w:val="TableParagraph"/>
              <w:spacing w:line="172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204564E</w:t>
            </w: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3C07CD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A81ED5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57A1285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072546D8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3C1B8DBB" w14:textId="77777777" w:rsidR="00FE0B25" w:rsidRDefault="00FE0B25">
            <w:pPr>
              <w:pStyle w:val="TableParagraph"/>
              <w:rPr>
                <w:sz w:val="15"/>
              </w:rPr>
            </w:pPr>
          </w:p>
          <w:p w14:paraId="081920CB" w14:textId="77777777" w:rsidR="00FE0B25" w:rsidRDefault="00FE0B25">
            <w:pPr>
              <w:pStyle w:val="TableParagraph"/>
              <w:spacing w:before="122"/>
              <w:rPr>
                <w:sz w:val="15"/>
              </w:rPr>
            </w:pPr>
          </w:p>
          <w:p w14:paraId="470BC7C3" w14:textId="77777777" w:rsidR="00FE0B25" w:rsidRDefault="00000000">
            <w:pPr>
              <w:pStyle w:val="TableParagraph"/>
              <w:ind w:left="285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665580.00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9FB70A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E1CED2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C336D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A1B434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2F1A41B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41167.91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B31966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41167.91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8647563" w14:textId="77777777" w:rsidR="00FE0B25" w:rsidRDefault="00000000">
            <w:pPr>
              <w:pStyle w:val="TableParagraph"/>
              <w:spacing w:before="91"/>
              <w:ind w:right="1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0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0F85418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31096.26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BF03C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7FF86D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44B9CB6" w14:textId="77777777">
        <w:trPr>
          <w:trHeight w:val="587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FDBE815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2633364" w14:textId="77777777" w:rsidR="00FE0B25" w:rsidRDefault="00000000">
            <w:pPr>
              <w:pStyle w:val="TableParagraph"/>
              <w:tabs>
                <w:tab w:val="left" w:pos="1552"/>
              </w:tabs>
              <w:spacing w:line="273" w:lineRule="auto"/>
              <w:ind w:left="28" w:right="319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Supercritical Power Station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b/>
                <w:color w:val="231F20"/>
                <w:spacing w:val="-2"/>
                <w:sz w:val="15"/>
              </w:rPr>
              <w:t>Krishnapatnam</w:t>
            </w:r>
            <w:proofErr w:type="spellEnd"/>
            <w:r>
              <w:rPr>
                <w:b/>
                <w:color w:val="231F20"/>
                <w:sz w:val="15"/>
              </w:rPr>
              <w:tab/>
              <w:t>Loan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</w:p>
          <w:p w14:paraId="32B73AED" w14:textId="77777777" w:rsidR="00FE0B25" w:rsidRDefault="00000000">
            <w:pPr>
              <w:pStyle w:val="TableParagraph"/>
              <w:spacing w:line="172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225059E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A5C6766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5F7819C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333F114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B4309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DB987D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9C683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856F99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B22079" w14:textId="77777777" w:rsidR="00FE0B25" w:rsidRDefault="00000000">
            <w:pPr>
              <w:pStyle w:val="TableParagraph"/>
              <w:spacing w:before="92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11221.76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B94A89C" w14:textId="77777777" w:rsidR="00FE0B25" w:rsidRDefault="00000000">
            <w:pPr>
              <w:pStyle w:val="TableParagraph"/>
              <w:spacing w:before="92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11221.76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153CD2" w14:textId="77777777" w:rsidR="00FE0B25" w:rsidRDefault="00000000">
            <w:pPr>
              <w:pStyle w:val="TableParagraph"/>
              <w:spacing w:before="92"/>
              <w:ind w:right="1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CAF718" w14:textId="77777777" w:rsidR="00FE0B25" w:rsidRDefault="00000000">
            <w:pPr>
              <w:pStyle w:val="TableParagraph"/>
              <w:spacing w:before="92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0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3760D0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2DF1C3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692AAA1" w14:textId="77777777">
        <w:trPr>
          <w:trHeight w:val="587"/>
        </w:trPr>
        <w:tc>
          <w:tcPr>
            <w:tcW w:w="847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3C7EDD4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7FB8D4B" w14:textId="77777777" w:rsidR="00FE0B25" w:rsidRDefault="00000000">
            <w:pPr>
              <w:pStyle w:val="TableParagraph"/>
              <w:spacing w:line="169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Supercritical</w:t>
            </w:r>
            <w:r>
              <w:rPr>
                <w:b/>
                <w:color w:val="231F20"/>
                <w:spacing w:val="5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Power</w:t>
            </w:r>
            <w:r>
              <w:rPr>
                <w:b/>
                <w:color w:val="231F20"/>
                <w:spacing w:val="5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Station</w:t>
            </w:r>
          </w:p>
          <w:p w14:paraId="086867B1" w14:textId="77777777" w:rsidR="00FE0B25" w:rsidRDefault="00000000">
            <w:pPr>
              <w:pStyle w:val="TableParagraph"/>
              <w:tabs>
                <w:tab w:val="left" w:pos="1552"/>
              </w:tabs>
              <w:spacing w:before="6" w:line="190" w:lineRule="atLeast"/>
              <w:ind w:left="28" w:right="319"/>
              <w:rPr>
                <w:b/>
                <w:sz w:val="15"/>
              </w:rPr>
            </w:pPr>
            <w:proofErr w:type="spellStart"/>
            <w:r>
              <w:rPr>
                <w:b/>
                <w:color w:val="231F20"/>
                <w:spacing w:val="-2"/>
                <w:sz w:val="15"/>
              </w:rPr>
              <w:t>Krishnapatnam</w:t>
            </w:r>
            <w:proofErr w:type="spellEnd"/>
            <w:r>
              <w:rPr>
                <w:b/>
                <w:color w:val="231F20"/>
                <w:sz w:val="15"/>
              </w:rPr>
              <w:tab/>
              <w:t>Loan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ID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no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8042041E</w:t>
            </w:r>
          </w:p>
        </w:tc>
        <w:tc>
          <w:tcPr>
            <w:tcW w:w="533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85EA514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1EFB772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45D7FAE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1F82C4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8C843A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5D7B0D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EA8D04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D4BCE6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23779.63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03AE4C4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23779.63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E6723BF" w14:textId="77777777" w:rsidR="00FE0B25" w:rsidRDefault="00000000">
            <w:pPr>
              <w:pStyle w:val="TableParagraph"/>
              <w:spacing w:before="91"/>
              <w:ind w:right="1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5D329A1" w14:textId="77777777" w:rsidR="00FE0B25" w:rsidRDefault="00000000">
            <w:pPr>
              <w:pStyle w:val="TableParagraph"/>
              <w:spacing w:before="91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0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0F0FE2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851D62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7172B5A4" w14:textId="77777777">
        <w:trPr>
          <w:trHeight w:val="802"/>
        </w:trPr>
        <w:tc>
          <w:tcPr>
            <w:tcW w:w="847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73A8CF8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2E2D9328" w14:textId="77777777" w:rsidR="00FE0B25" w:rsidRDefault="00000000">
            <w:pPr>
              <w:pStyle w:val="TableParagraph"/>
              <w:spacing w:before="21" w:line="271" w:lineRule="auto"/>
              <w:ind w:left="28" w:right="311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India Covid 19 Emergency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Response and Health System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 xml:space="preserve">Preparedness </w:t>
            </w:r>
            <w:proofErr w:type="gramStart"/>
            <w:r>
              <w:rPr>
                <w:b/>
                <w:color w:val="231F20"/>
                <w:spacing w:val="-2"/>
                <w:sz w:val="15"/>
              </w:rPr>
              <w:t>Package(</w:t>
            </w:r>
            <w:proofErr w:type="gramEnd"/>
            <w:r>
              <w:rPr>
                <w:b/>
                <w:color w:val="231F20"/>
                <w:spacing w:val="-2"/>
                <w:sz w:val="15"/>
              </w:rPr>
              <w:t>Phase-I) ID-</w:t>
            </w:r>
          </w:p>
          <w:p w14:paraId="257332C9" w14:textId="77777777" w:rsidR="00FE0B25" w:rsidRDefault="00000000">
            <w:pPr>
              <w:pStyle w:val="TableParagraph"/>
              <w:spacing w:before="3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3892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4F7006E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17C5F3D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20280E6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3BBCEE4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5A0D7BA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524E4E9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2129361F" w14:textId="77777777" w:rsidR="00FE0B25" w:rsidRDefault="00000000">
            <w:pPr>
              <w:pStyle w:val="TableParagraph"/>
              <w:spacing w:before="105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637.00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450DF923" w14:textId="77777777" w:rsidR="00FE0B25" w:rsidRDefault="00000000">
            <w:pPr>
              <w:pStyle w:val="TableParagraph"/>
              <w:spacing w:before="105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5"/>
                <w:sz w:val="15"/>
              </w:rPr>
              <w:t>..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441B7E32" w14:textId="77777777" w:rsidR="00FE0B25" w:rsidRDefault="00000000">
            <w:pPr>
              <w:pStyle w:val="TableParagraph"/>
              <w:spacing w:before="105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637.00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6DC50CC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3B87BBC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613BB5C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12" w:space="0" w:color="000000"/>
              <w:right w:val="single" w:sz="8" w:space="0" w:color="231F20"/>
            </w:tcBorders>
          </w:tcPr>
          <w:p w14:paraId="4ABA8AF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49A6B6C7" w14:textId="77777777">
        <w:trPr>
          <w:trHeight w:val="168"/>
        </w:trPr>
        <w:tc>
          <w:tcPr>
            <w:tcW w:w="847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8AF5B73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2622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A5422D1" w14:textId="77777777" w:rsidR="00FE0B25" w:rsidRDefault="00000000">
            <w:pPr>
              <w:pStyle w:val="TableParagraph"/>
              <w:spacing w:line="148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National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Rural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Health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8C8962C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236058D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5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D7FDDD2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D6D94D5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FF39D85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5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FEEF7F8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DABBA49" w14:textId="77777777" w:rsidR="00FE0B25" w:rsidRDefault="00000000">
            <w:pPr>
              <w:pStyle w:val="TableParagraph"/>
              <w:spacing w:line="148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688.00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0167083" w14:textId="77777777" w:rsidR="00FE0B25" w:rsidRDefault="00000000">
            <w:pPr>
              <w:pStyle w:val="TableParagraph"/>
              <w:spacing w:line="148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5"/>
                <w:sz w:val="15"/>
              </w:rPr>
              <w:t>..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7E7444F" w14:textId="77777777" w:rsidR="00FE0B25" w:rsidRDefault="00000000">
            <w:pPr>
              <w:pStyle w:val="TableParagraph"/>
              <w:spacing w:line="148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688.00</w:t>
            </w:r>
          </w:p>
        </w:tc>
        <w:tc>
          <w:tcPr>
            <w:tcW w:w="802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E3441B2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  <w:tcBorders>
              <w:top w:val="single" w:sz="12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5C92FF1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667" w:type="dxa"/>
            <w:tcBorders>
              <w:top w:val="single" w:sz="12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2410811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669" w:type="dxa"/>
            <w:tcBorders>
              <w:top w:val="single" w:sz="12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3DF5403" w14:textId="77777777" w:rsidR="00FE0B25" w:rsidRDefault="00FE0B25">
            <w:pPr>
              <w:pStyle w:val="TableParagraph"/>
              <w:rPr>
                <w:sz w:val="10"/>
              </w:rPr>
            </w:pPr>
          </w:p>
        </w:tc>
      </w:tr>
      <w:tr w:rsidR="00FE0B25" w14:paraId="46B355D0" w14:textId="77777777">
        <w:trPr>
          <w:trHeight w:val="172"/>
        </w:trPr>
        <w:tc>
          <w:tcPr>
            <w:tcW w:w="847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BBED945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3A1F1E7" w14:textId="77777777" w:rsidR="00FE0B25" w:rsidRDefault="00000000">
            <w:pPr>
              <w:pStyle w:val="TableParagraph"/>
              <w:spacing w:line="152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National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Rural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Health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6C9E97B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B0F0739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A94F324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F409953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C46D88B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4EE5311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5F595B6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236.00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97D1520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5"/>
                <w:sz w:val="15"/>
              </w:rPr>
              <w:t>..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EA03456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236.00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3047433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CEAA1C4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04CC2DA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BDC1F8D" w14:textId="77777777" w:rsidR="00FE0B25" w:rsidRDefault="00FE0B25">
            <w:pPr>
              <w:pStyle w:val="TableParagraph"/>
              <w:rPr>
                <w:sz w:val="10"/>
              </w:rPr>
            </w:pPr>
          </w:p>
        </w:tc>
      </w:tr>
      <w:tr w:rsidR="00FE0B25" w14:paraId="07C0225C" w14:textId="77777777">
        <w:trPr>
          <w:trHeight w:val="530"/>
        </w:trPr>
        <w:tc>
          <w:tcPr>
            <w:tcW w:w="847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8EFF47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2622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88336C6" w14:textId="77777777" w:rsidR="00FE0B25" w:rsidRDefault="00000000">
            <w:pPr>
              <w:pStyle w:val="TableParagraph"/>
              <w:spacing w:line="237" w:lineRule="auto"/>
              <w:ind w:left="28" w:right="311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Pradhan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Mantri</w:t>
            </w:r>
            <w:r>
              <w:rPr>
                <w:b/>
                <w:color w:val="231F20"/>
                <w:spacing w:val="-9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Ayushman</w:t>
            </w:r>
            <w:r>
              <w:rPr>
                <w:b/>
                <w:color w:val="231F20"/>
                <w:spacing w:val="-1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Bharat</w:t>
            </w:r>
            <w:r>
              <w:rPr>
                <w:b/>
                <w:color w:val="231F20"/>
                <w:spacing w:val="40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Health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Infrastructure</w:t>
            </w:r>
          </w:p>
          <w:p w14:paraId="3CD94231" w14:textId="77777777" w:rsidR="00FE0B25" w:rsidRDefault="00000000">
            <w:pPr>
              <w:pStyle w:val="TableParagraph"/>
              <w:spacing w:before="18" w:line="151" w:lineRule="exact"/>
              <w:ind w:left="28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Mission</w:t>
            </w:r>
            <w:r>
              <w:rPr>
                <w:b/>
                <w:color w:val="231F20"/>
                <w:spacing w:val="4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(PM-ABHIM)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5CD19B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861032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CC308D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1373538" w14:textId="77777777" w:rsidR="00FE0B25" w:rsidRDefault="00000000">
            <w:pPr>
              <w:pStyle w:val="TableParagraph"/>
              <w:spacing w:before="136" w:line="168" w:lineRule="exact"/>
              <w:ind w:left="31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7597.69</w:t>
            </w:r>
          </w:p>
          <w:p w14:paraId="3E01444A" w14:textId="77777777" w:rsidR="00FE0B25" w:rsidRDefault="00000000">
            <w:pPr>
              <w:pStyle w:val="TableParagraph"/>
              <w:spacing w:line="99" w:lineRule="exact"/>
              <w:ind w:right="-15"/>
              <w:jc w:val="right"/>
              <w:rPr>
                <w:b/>
                <w:sz w:val="9"/>
              </w:rPr>
            </w:pPr>
            <w:r>
              <w:rPr>
                <w:b/>
                <w:color w:val="231F20"/>
                <w:spacing w:val="-5"/>
                <w:w w:val="105"/>
                <w:sz w:val="9"/>
              </w:rPr>
              <w:t>(p)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1A5A56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AC7092D" w14:textId="77777777" w:rsidR="00FE0B25" w:rsidRDefault="00000000">
            <w:pPr>
              <w:pStyle w:val="TableParagraph"/>
              <w:spacing w:before="91"/>
              <w:ind w:left="431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7597.69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0B7FC5C" w14:textId="77777777" w:rsidR="00FE0B25" w:rsidRDefault="00000000">
            <w:pPr>
              <w:pStyle w:val="TableParagraph"/>
              <w:spacing w:before="91"/>
              <w:ind w:left="209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10664.69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D59164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10"/>
                <w:sz w:val="15"/>
              </w:rPr>
              <w:t>…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DB9BA13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10664.69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092461E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3CC2C6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ACFB38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D26E22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58001C45" w14:textId="77777777">
        <w:trPr>
          <w:trHeight w:val="390"/>
        </w:trPr>
        <w:tc>
          <w:tcPr>
            <w:tcW w:w="3469" w:type="dxa"/>
            <w:gridSpan w:val="2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0F2CB81" w14:textId="77777777" w:rsidR="00FE0B25" w:rsidRDefault="00000000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2D761AE3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2004-</w:t>
            </w:r>
            <w:r>
              <w:rPr>
                <w:b/>
                <w:color w:val="231F20"/>
                <w:spacing w:val="-5"/>
                <w:sz w:val="15"/>
              </w:rPr>
              <w:t>05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F2363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5173F0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7D93E2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32B69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8927BF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AAA1C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0D0A1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E49C490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76194.21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06B3D6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76194.21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F2DE564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4444.66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EC6268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71749.55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2C2381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FEF3CE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443B3602" w14:textId="77777777">
        <w:trPr>
          <w:trHeight w:val="390"/>
        </w:trPr>
        <w:tc>
          <w:tcPr>
            <w:tcW w:w="3469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7495F4E" w14:textId="77777777" w:rsidR="00FE0B25" w:rsidRDefault="00000000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74D9FDD0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2005-</w:t>
            </w:r>
            <w:r>
              <w:rPr>
                <w:b/>
                <w:color w:val="231F20"/>
                <w:spacing w:val="-5"/>
                <w:sz w:val="15"/>
              </w:rPr>
              <w:t>06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9EB038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7F352B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CB84BC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5401EA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7E5F00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36D95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23CEEC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6A0C153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21127.18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0256B1D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21127.18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8B08D4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1232.42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EDEB04A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18662.34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01DE9B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9BDB5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438D14AF" w14:textId="77777777">
        <w:trPr>
          <w:trHeight w:val="390"/>
        </w:trPr>
        <w:tc>
          <w:tcPr>
            <w:tcW w:w="3469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E93BF8C" w14:textId="77777777" w:rsidR="00FE0B25" w:rsidRDefault="00000000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</w:t>
            </w:r>
            <w:r>
              <w:rPr>
                <w:b/>
                <w:color w:val="231F20"/>
                <w:spacing w:val="-3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75282902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2006-</w:t>
            </w:r>
            <w:r>
              <w:rPr>
                <w:b/>
                <w:color w:val="231F20"/>
                <w:spacing w:val="-5"/>
                <w:sz w:val="15"/>
              </w:rPr>
              <w:t>07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BA390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32B5D0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19B821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5DABC4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376607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F5F793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CB91CF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49963EE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11784.62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9B9BD1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11784.62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BB59284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687.44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FC2B9E2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9722.32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C61C41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DAD11B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</w:tbl>
    <w:p w14:paraId="165F65CD" w14:textId="77777777" w:rsidR="00FE0B25" w:rsidRDefault="00FE0B25">
      <w:pPr>
        <w:pStyle w:val="TableParagraph"/>
        <w:rPr>
          <w:sz w:val="14"/>
        </w:rPr>
        <w:sectPr w:rsidR="00FE0B25">
          <w:type w:val="continuous"/>
          <w:pgSz w:w="15840" w:h="12240" w:orient="landscape"/>
          <w:pgMar w:top="2160" w:right="720" w:bottom="1784" w:left="1080" w:header="1204" w:footer="997" w:gutter="0"/>
          <w:cols w:space="720"/>
        </w:sectPr>
      </w:pPr>
    </w:p>
    <w:tbl>
      <w:tblPr>
        <w:tblW w:w="0" w:type="auto"/>
        <w:tblInd w:w="28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2667"/>
        <w:gridCol w:w="533"/>
        <w:gridCol w:w="533"/>
        <w:gridCol w:w="935"/>
        <w:gridCol w:w="533"/>
        <w:gridCol w:w="933"/>
        <w:gridCol w:w="935"/>
        <w:gridCol w:w="933"/>
        <w:gridCol w:w="935"/>
        <w:gridCol w:w="933"/>
        <w:gridCol w:w="802"/>
        <w:gridCol w:w="933"/>
        <w:gridCol w:w="667"/>
        <w:gridCol w:w="669"/>
      </w:tblGrid>
      <w:tr w:rsidR="00FE0B25" w14:paraId="032F7055" w14:textId="77777777">
        <w:trPr>
          <w:trHeight w:val="324"/>
        </w:trPr>
        <w:tc>
          <w:tcPr>
            <w:tcW w:w="802" w:type="dxa"/>
            <w:vMerge w:val="restart"/>
            <w:tcBorders>
              <w:bottom w:val="thickThinMediumGap" w:sz="4" w:space="0" w:color="231F20"/>
            </w:tcBorders>
          </w:tcPr>
          <w:p w14:paraId="64D13659" w14:textId="77777777" w:rsidR="00FE0B25" w:rsidRDefault="00FE0B25">
            <w:pPr>
              <w:pStyle w:val="TableParagraph"/>
              <w:rPr>
                <w:sz w:val="17"/>
              </w:rPr>
            </w:pPr>
          </w:p>
          <w:p w14:paraId="491EDC1C" w14:textId="77777777" w:rsidR="00FE0B25" w:rsidRDefault="00FE0B25">
            <w:pPr>
              <w:pStyle w:val="TableParagraph"/>
              <w:spacing w:before="36"/>
              <w:rPr>
                <w:sz w:val="17"/>
              </w:rPr>
            </w:pPr>
          </w:p>
          <w:p w14:paraId="3FEEE79A" w14:textId="77777777" w:rsidR="00FE0B25" w:rsidRDefault="00000000">
            <w:pPr>
              <w:pStyle w:val="TableParagraph"/>
              <w:spacing w:before="1"/>
              <w:ind w:left="137" w:firstLine="135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Aid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Agency</w:t>
            </w:r>
          </w:p>
        </w:tc>
        <w:tc>
          <w:tcPr>
            <w:tcW w:w="2667" w:type="dxa"/>
            <w:vMerge w:val="restart"/>
            <w:tcBorders>
              <w:bottom w:val="thickThinMediumGap" w:sz="4" w:space="0" w:color="231F20"/>
            </w:tcBorders>
          </w:tcPr>
          <w:p w14:paraId="4B37D915" w14:textId="77777777" w:rsidR="00FE0B25" w:rsidRDefault="00FE0B25">
            <w:pPr>
              <w:pStyle w:val="TableParagraph"/>
              <w:rPr>
                <w:sz w:val="17"/>
              </w:rPr>
            </w:pPr>
          </w:p>
          <w:p w14:paraId="388FE82D" w14:textId="77777777" w:rsidR="00FE0B25" w:rsidRDefault="00FE0B25">
            <w:pPr>
              <w:pStyle w:val="TableParagraph"/>
              <w:spacing w:before="133"/>
              <w:rPr>
                <w:sz w:val="17"/>
              </w:rPr>
            </w:pPr>
          </w:p>
          <w:p w14:paraId="03CACF42" w14:textId="77777777" w:rsidR="00FE0B25" w:rsidRDefault="00000000">
            <w:pPr>
              <w:pStyle w:val="TableParagraph"/>
              <w:spacing w:before="1"/>
              <w:ind w:left="771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Scheme/Project</w:t>
            </w:r>
          </w:p>
        </w:tc>
        <w:tc>
          <w:tcPr>
            <w:tcW w:w="2001" w:type="dxa"/>
            <w:gridSpan w:val="3"/>
            <w:vMerge w:val="restart"/>
          </w:tcPr>
          <w:p w14:paraId="167DC057" w14:textId="77777777" w:rsidR="00FE0B25" w:rsidRDefault="00000000">
            <w:pPr>
              <w:pStyle w:val="TableParagraph"/>
              <w:spacing w:before="73"/>
              <w:ind w:left="579" w:hanging="134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approved assistance</w:t>
            </w:r>
            <w:r>
              <w:rPr>
                <w:b/>
                <w:color w:val="231F20"/>
                <w:spacing w:val="-2"/>
                <w:sz w:val="17"/>
                <w:vertAlign w:val="superscript"/>
              </w:rPr>
              <w:t>(x)</w:t>
            </w:r>
          </w:p>
        </w:tc>
        <w:tc>
          <w:tcPr>
            <w:tcW w:w="5202" w:type="dxa"/>
            <w:gridSpan w:val="6"/>
          </w:tcPr>
          <w:p w14:paraId="71488745" w14:textId="77777777" w:rsidR="00FE0B25" w:rsidRDefault="00000000">
            <w:pPr>
              <w:pStyle w:val="TableParagraph"/>
              <w:spacing w:before="73"/>
              <w:ind w:left="1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Amount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received</w:t>
            </w:r>
          </w:p>
        </w:tc>
        <w:tc>
          <w:tcPr>
            <w:tcW w:w="1735" w:type="dxa"/>
            <w:gridSpan w:val="2"/>
            <w:vMerge w:val="restart"/>
          </w:tcPr>
          <w:p w14:paraId="067A4EB7" w14:textId="77777777" w:rsidR="00FE0B25" w:rsidRDefault="00000000">
            <w:pPr>
              <w:pStyle w:val="TableParagraph"/>
              <w:spacing w:before="73"/>
              <w:ind w:left="290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Amount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Repaid</w:t>
            </w:r>
          </w:p>
        </w:tc>
        <w:tc>
          <w:tcPr>
            <w:tcW w:w="1336" w:type="dxa"/>
            <w:gridSpan w:val="2"/>
            <w:vMerge w:val="restart"/>
          </w:tcPr>
          <w:p w14:paraId="1D2A84A5" w14:textId="77777777" w:rsidR="00FE0B25" w:rsidRDefault="00000000">
            <w:pPr>
              <w:pStyle w:val="TableParagraph"/>
              <w:spacing w:before="73"/>
              <w:ind w:left="574" w:right="68" w:hanging="35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Expenditure </w:t>
            </w:r>
            <w:r>
              <w:rPr>
                <w:b/>
                <w:color w:val="231F20"/>
                <w:spacing w:val="-4"/>
                <w:sz w:val="17"/>
              </w:rPr>
              <w:t>(z)</w:t>
            </w:r>
          </w:p>
        </w:tc>
      </w:tr>
      <w:tr w:rsidR="00FE0B25" w14:paraId="7F152EE9" w14:textId="77777777">
        <w:trPr>
          <w:trHeight w:val="304"/>
        </w:trPr>
        <w:tc>
          <w:tcPr>
            <w:tcW w:w="802" w:type="dxa"/>
            <w:vMerge/>
            <w:tcBorders>
              <w:top w:val="nil"/>
              <w:bottom w:val="thickThinMediumGap" w:sz="4" w:space="0" w:color="231F20"/>
            </w:tcBorders>
          </w:tcPr>
          <w:p w14:paraId="4DF51DCE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vMerge/>
            <w:tcBorders>
              <w:top w:val="nil"/>
              <w:bottom w:val="thickThinMediumGap" w:sz="4" w:space="0" w:color="231F20"/>
            </w:tcBorders>
          </w:tcPr>
          <w:p w14:paraId="4F855921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gridSpan w:val="3"/>
            <w:vMerge/>
            <w:tcBorders>
              <w:top w:val="nil"/>
            </w:tcBorders>
          </w:tcPr>
          <w:p w14:paraId="49B92A0B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  <w:gridSpan w:val="3"/>
          </w:tcPr>
          <w:p w14:paraId="5F8EC6C7" w14:textId="77777777" w:rsidR="00FE0B25" w:rsidRDefault="00000000">
            <w:pPr>
              <w:pStyle w:val="TableParagraph"/>
              <w:spacing w:before="53"/>
              <w:ind w:left="633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During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2801" w:type="dxa"/>
            <w:gridSpan w:val="3"/>
          </w:tcPr>
          <w:p w14:paraId="036CB7E2" w14:textId="77777777" w:rsidR="00FE0B25" w:rsidRDefault="00000000">
            <w:pPr>
              <w:pStyle w:val="TableParagraph"/>
              <w:spacing w:before="53"/>
              <w:ind w:left="91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6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1735" w:type="dxa"/>
            <w:gridSpan w:val="2"/>
            <w:vMerge/>
            <w:tcBorders>
              <w:top w:val="nil"/>
            </w:tcBorders>
          </w:tcPr>
          <w:p w14:paraId="7CD708AD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gridSpan w:val="2"/>
            <w:vMerge/>
            <w:tcBorders>
              <w:top w:val="nil"/>
            </w:tcBorders>
          </w:tcPr>
          <w:p w14:paraId="6074E229" w14:textId="77777777" w:rsidR="00FE0B25" w:rsidRDefault="00FE0B25">
            <w:pPr>
              <w:rPr>
                <w:sz w:val="2"/>
                <w:szCs w:val="2"/>
              </w:rPr>
            </w:pPr>
          </w:p>
        </w:tc>
      </w:tr>
      <w:tr w:rsidR="00FE0B25" w14:paraId="5D062AA1" w14:textId="77777777">
        <w:trPr>
          <w:trHeight w:val="518"/>
        </w:trPr>
        <w:tc>
          <w:tcPr>
            <w:tcW w:w="802" w:type="dxa"/>
            <w:vMerge/>
            <w:tcBorders>
              <w:top w:val="nil"/>
              <w:bottom w:val="thickThinMediumGap" w:sz="4" w:space="0" w:color="231F20"/>
            </w:tcBorders>
          </w:tcPr>
          <w:p w14:paraId="6AB58FB0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vMerge/>
            <w:tcBorders>
              <w:top w:val="nil"/>
              <w:bottom w:val="thickThinMediumGap" w:sz="4" w:space="0" w:color="231F20"/>
            </w:tcBorders>
          </w:tcPr>
          <w:p w14:paraId="52563445" w14:textId="77777777" w:rsidR="00FE0B25" w:rsidRDefault="00FE0B2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bottom w:val="thickThinMediumGap" w:sz="4" w:space="0" w:color="231F20"/>
            </w:tcBorders>
          </w:tcPr>
          <w:p w14:paraId="50201308" w14:textId="77777777" w:rsidR="00FE0B25" w:rsidRDefault="00000000">
            <w:pPr>
              <w:pStyle w:val="TableParagraph"/>
              <w:spacing w:before="150"/>
              <w:ind w:left="4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533" w:type="dxa"/>
            <w:tcBorders>
              <w:bottom w:val="thickThinMediumGap" w:sz="4" w:space="0" w:color="231F20"/>
            </w:tcBorders>
          </w:tcPr>
          <w:p w14:paraId="7986FD2F" w14:textId="77777777" w:rsidR="00FE0B25" w:rsidRDefault="00000000">
            <w:pPr>
              <w:pStyle w:val="TableParagraph"/>
              <w:spacing w:before="150"/>
              <w:ind w:left="80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5" w:type="dxa"/>
            <w:tcBorders>
              <w:bottom w:val="thickThinMediumGap" w:sz="4" w:space="0" w:color="231F20"/>
            </w:tcBorders>
          </w:tcPr>
          <w:p w14:paraId="4AABE7C3" w14:textId="77777777" w:rsidR="00FE0B25" w:rsidRDefault="00000000">
            <w:pPr>
              <w:pStyle w:val="TableParagraph"/>
              <w:spacing w:before="150"/>
              <w:ind w:left="27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533" w:type="dxa"/>
            <w:tcBorders>
              <w:bottom w:val="thickThinMediumGap" w:sz="4" w:space="0" w:color="231F20"/>
            </w:tcBorders>
          </w:tcPr>
          <w:p w14:paraId="3FE70F10" w14:textId="77777777" w:rsidR="00FE0B25" w:rsidRDefault="00000000">
            <w:pPr>
              <w:pStyle w:val="TableParagraph"/>
              <w:spacing w:before="150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1E39AFE2" w14:textId="77777777" w:rsidR="00FE0B25" w:rsidRDefault="00000000">
            <w:pPr>
              <w:pStyle w:val="TableParagraph"/>
              <w:spacing w:before="150"/>
              <w:ind w:left="280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5" w:type="dxa"/>
            <w:tcBorders>
              <w:bottom w:val="thickThinMediumGap" w:sz="4" w:space="0" w:color="231F20"/>
            </w:tcBorders>
          </w:tcPr>
          <w:p w14:paraId="261D2720" w14:textId="77777777" w:rsidR="00FE0B25" w:rsidRDefault="00000000">
            <w:pPr>
              <w:pStyle w:val="TableParagraph"/>
              <w:spacing w:before="150"/>
              <w:ind w:left="278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4772CF0A" w14:textId="77777777" w:rsidR="00FE0B25" w:rsidRDefault="00000000">
            <w:pPr>
              <w:pStyle w:val="TableParagraph"/>
              <w:spacing w:before="150"/>
              <w:ind w:left="1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Grant</w:t>
            </w:r>
          </w:p>
        </w:tc>
        <w:tc>
          <w:tcPr>
            <w:tcW w:w="935" w:type="dxa"/>
            <w:tcBorders>
              <w:bottom w:val="thickThinMediumGap" w:sz="4" w:space="0" w:color="231F20"/>
            </w:tcBorders>
          </w:tcPr>
          <w:p w14:paraId="1A7D995D" w14:textId="77777777" w:rsidR="00FE0B25" w:rsidRDefault="00000000">
            <w:pPr>
              <w:pStyle w:val="TableParagraph"/>
              <w:spacing w:before="150"/>
              <w:ind w:left="279"/>
              <w:rPr>
                <w:b/>
                <w:sz w:val="17"/>
              </w:rPr>
            </w:pPr>
            <w:r>
              <w:rPr>
                <w:b/>
                <w:color w:val="231F20"/>
                <w:spacing w:val="-4"/>
                <w:sz w:val="17"/>
              </w:rPr>
              <w:t>Loan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5F713962" w14:textId="77777777" w:rsidR="00FE0B25" w:rsidRDefault="00000000">
            <w:pPr>
              <w:pStyle w:val="TableParagraph"/>
              <w:spacing w:before="150"/>
              <w:ind w:left="275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802" w:type="dxa"/>
            <w:tcBorders>
              <w:bottom w:val="thickThinMediumGap" w:sz="4" w:space="0" w:color="231F20"/>
            </w:tcBorders>
          </w:tcPr>
          <w:p w14:paraId="15B35213" w14:textId="77777777" w:rsidR="00FE0B25" w:rsidRDefault="00000000">
            <w:pPr>
              <w:pStyle w:val="TableParagraph"/>
              <w:spacing w:before="53"/>
              <w:ind w:left="57" w:firstLine="33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During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933" w:type="dxa"/>
            <w:tcBorders>
              <w:bottom w:val="thickThinMediumGap" w:sz="4" w:space="0" w:color="231F20"/>
            </w:tcBorders>
          </w:tcPr>
          <w:p w14:paraId="1B6064D8" w14:textId="77777777" w:rsidR="00FE0B25" w:rsidRDefault="00000000">
            <w:pPr>
              <w:pStyle w:val="TableParagraph"/>
              <w:spacing w:before="53"/>
              <w:ind w:left="229" w:hanging="75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the year</w:t>
            </w:r>
            <w:r>
              <w:rPr>
                <w:b/>
                <w:color w:val="231F20"/>
                <w:spacing w:val="-2"/>
                <w:sz w:val="17"/>
                <w:vertAlign w:val="superscript"/>
              </w:rPr>
              <w:t>(Y)</w:t>
            </w:r>
          </w:p>
        </w:tc>
        <w:tc>
          <w:tcPr>
            <w:tcW w:w="667" w:type="dxa"/>
            <w:tcBorders>
              <w:bottom w:val="thickThinMediumGap" w:sz="4" w:space="0" w:color="231F20"/>
            </w:tcBorders>
          </w:tcPr>
          <w:p w14:paraId="5C095FF3" w14:textId="77777777" w:rsidR="00FE0B25" w:rsidRDefault="00000000">
            <w:pPr>
              <w:pStyle w:val="TableParagraph"/>
              <w:spacing w:before="53"/>
              <w:ind w:left="38" w:firstLine="36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During </w:t>
            </w:r>
            <w:r>
              <w:rPr>
                <w:b/>
                <w:color w:val="231F20"/>
                <w:sz w:val="17"/>
              </w:rPr>
              <w:t>the</w:t>
            </w:r>
            <w:r>
              <w:rPr>
                <w:b/>
                <w:color w:val="231F20"/>
                <w:spacing w:val="-7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  <w:tc>
          <w:tcPr>
            <w:tcW w:w="669" w:type="dxa"/>
            <w:tcBorders>
              <w:bottom w:val="thickThinMediumGap" w:sz="4" w:space="0" w:color="231F20"/>
            </w:tcBorders>
          </w:tcPr>
          <w:p w14:paraId="6EB2D0EE" w14:textId="77777777" w:rsidR="00FE0B25" w:rsidRDefault="00000000">
            <w:pPr>
              <w:pStyle w:val="TableParagraph"/>
              <w:spacing w:before="53"/>
              <w:ind w:left="160" w:hanging="152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spacing w:val="-2"/>
                <w:sz w:val="17"/>
              </w:rPr>
              <w:t>Upto</w:t>
            </w:r>
            <w:proofErr w:type="spellEnd"/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the </w:t>
            </w:r>
            <w:r>
              <w:rPr>
                <w:b/>
                <w:color w:val="231F20"/>
                <w:spacing w:val="-4"/>
                <w:sz w:val="17"/>
              </w:rPr>
              <w:t>year</w:t>
            </w:r>
          </w:p>
        </w:tc>
      </w:tr>
      <w:tr w:rsidR="00FE0B25" w14:paraId="66480166" w14:textId="77777777">
        <w:trPr>
          <w:trHeight w:val="392"/>
        </w:trPr>
        <w:tc>
          <w:tcPr>
            <w:tcW w:w="3469" w:type="dxa"/>
            <w:gridSpan w:val="2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09E392E" w14:textId="77777777" w:rsidR="00FE0B25" w:rsidRDefault="00000000">
            <w:pPr>
              <w:pStyle w:val="TableParagraph"/>
              <w:spacing w:line="172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 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6104799E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2007-</w:t>
            </w:r>
            <w:r>
              <w:rPr>
                <w:b/>
                <w:color w:val="231F20"/>
                <w:spacing w:val="-5"/>
                <w:sz w:val="15"/>
              </w:rPr>
              <w:t>08</w:t>
            </w:r>
          </w:p>
        </w:tc>
        <w:tc>
          <w:tcPr>
            <w:tcW w:w="5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3BA8F6C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71CE0B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9E605C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87884B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287A5F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F6AD8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A6BE1B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7C01DBA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8852.73</w:t>
            </w: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0412B09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8852.73</w:t>
            </w:r>
          </w:p>
        </w:tc>
        <w:tc>
          <w:tcPr>
            <w:tcW w:w="802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F1CB02B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516.41</w:t>
            </w:r>
          </w:p>
        </w:tc>
        <w:tc>
          <w:tcPr>
            <w:tcW w:w="933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9F286D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6787.09</w:t>
            </w:r>
          </w:p>
        </w:tc>
        <w:tc>
          <w:tcPr>
            <w:tcW w:w="667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6DED06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thinThickMediumGap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CED4A4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0D0B8B74" w14:textId="77777777">
        <w:trPr>
          <w:trHeight w:val="389"/>
        </w:trPr>
        <w:tc>
          <w:tcPr>
            <w:tcW w:w="3469" w:type="dxa"/>
            <w:gridSpan w:val="2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736AA475" w14:textId="77777777" w:rsidR="00FE0B25" w:rsidRDefault="00000000">
            <w:pPr>
              <w:pStyle w:val="TableParagraph"/>
              <w:spacing w:line="172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 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5D3406C0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2008-</w:t>
            </w:r>
            <w:r>
              <w:rPr>
                <w:b/>
                <w:color w:val="231F20"/>
                <w:spacing w:val="-5"/>
                <w:sz w:val="15"/>
              </w:rPr>
              <w:t>09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2FF3E37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3A6A45C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1A033B8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090EB2C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13EC8FB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75527E7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78CAF91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1DC2E16B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3253.49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584E754D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3253.49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54F6E3FD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189.79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1E9532A9" w14:textId="77777777" w:rsidR="00FE0B25" w:rsidRDefault="00000000">
            <w:pPr>
              <w:pStyle w:val="TableParagraph"/>
              <w:spacing w:before="94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2304.56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5CC5376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14:paraId="14EAC16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6248A96" w14:textId="77777777">
        <w:trPr>
          <w:trHeight w:val="387"/>
        </w:trPr>
        <w:tc>
          <w:tcPr>
            <w:tcW w:w="3469" w:type="dxa"/>
            <w:gridSpan w:val="2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EF1A999" w14:textId="77777777" w:rsidR="00FE0B25" w:rsidRDefault="00000000">
            <w:pPr>
              <w:pStyle w:val="TableParagraph"/>
              <w:spacing w:line="165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 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68041EDB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2009-</w:t>
            </w:r>
            <w:r>
              <w:rPr>
                <w:b/>
                <w:color w:val="231F20"/>
                <w:spacing w:val="-5"/>
                <w:sz w:val="15"/>
              </w:rPr>
              <w:t>10</w:t>
            </w:r>
          </w:p>
        </w:tc>
        <w:tc>
          <w:tcPr>
            <w:tcW w:w="5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20B45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EB24B7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905C50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D63CC8B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8AAE33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EDB6C0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2CD1BF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B6CC7E" w14:textId="77777777" w:rsidR="00FE0B25" w:rsidRDefault="00000000">
            <w:pPr>
              <w:pStyle w:val="TableParagraph"/>
              <w:spacing w:before="87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2999.68</w:t>
            </w:r>
          </w:p>
        </w:tc>
        <w:tc>
          <w:tcPr>
            <w:tcW w:w="9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CCFB79F" w14:textId="77777777" w:rsidR="00FE0B25" w:rsidRDefault="00000000">
            <w:pPr>
              <w:pStyle w:val="TableParagraph"/>
              <w:spacing w:before="87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2999.68</w:t>
            </w:r>
          </w:p>
        </w:tc>
        <w:tc>
          <w:tcPr>
            <w:tcW w:w="802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7C421EF" w14:textId="77777777" w:rsidR="00FE0B25" w:rsidRDefault="00000000">
            <w:pPr>
              <w:pStyle w:val="TableParagraph"/>
              <w:spacing w:before="87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174.98</w:t>
            </w:r>
          </w:p>
        </w:tc>
        <w:tc>
          <w:tcPr>
            <w:tcW w:w="933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A569920" w14:textId="77777777" w:rsidR="00FE0B25" w:rsidRDefault="00000000">
            <w:pPr>
              <w:pStyle w:val="TableParagraph"/>
              <w:spacing w:before="87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1949.79</w:t>
            </w:r>
          </w:p>
        </w:tc>
        <w:tc>
          <w:tcPr>
            <w:tcW w:w="667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73D4F84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620749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6CC5BF25" w14:textId="77777777">
        <w:trPr>
          <w:trHeight w:val="390"/>
        </w:trPr>
        <w:tc>
          <w:tcPr>
            <w:tcW w:w="3469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2E560E8" w14:textId="77777777" w:rsidR="00FE0B25" w:rsidRDefault="00000000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 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04C3518B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2010-</w:t>
            </w:r>
            <w:r>
              <w:rPr>
                <w:b/>
                <w:color w:val="231F20"/>
                <w:spacing w:val="-5"/>
                <w:sz w:val="15"/>
              </w:rPr>
              <w:t>11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41BE9E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DE8594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5B5818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F382E7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95AFA6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243ED7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2F90D9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78A8E1A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219.88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97A6326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219.88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73A6B44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12.83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731EDF6" w14:textId="77777777" w:rsidR="00FE0B25" w:rsidRDefault="00000000">
            <w:pPr>
              <w:pStyle w:val="TableParagraph"/>
              <w:spacing w:before="91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130.1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182E38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55FF1A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045DD974" w14:textId="77777777">
        <w:trPr>
          <w:trHeight w:val="390"/>
        </w:trPr>
        <w:tc>
          <w:tcPr>
            <w:tcW w:w="3469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942F2D6" w14:textId="77777777" w:rsidR="00FE0B25" w:rsidRDefault="00000000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 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186AFA73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2011-</w:t>
            </w:r>
            <w:r>
              <w:rPr>
                <w:b/>
                <w:color w:val="231F20"/>
                <w:spacing w:val="-5"/>
                <w:sz w:val="15"/>
              </w:rPr>
              <w:t>12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B16C73F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3E6A1F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1DF5D2A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105DA1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88C894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27B82B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751C3F3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D72096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149.70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609F622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149.70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7342F73" w14:textId="77777777" w:rsidR="00FE0B25" w:rsidRDefault="00000000">
            <w:pPr>
              <w:pStyle w:val="TableParagraph"/>
              <w:spacing w:before="91"/>
              <w:ind w:right="9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8.73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80D11FD" w14:textId="77777777" w:rsidR="00FE0B25" w:rsidRDefault="00000000">
            <w:pPr>
              <w:pStyle w:val="TableParagraph"/>
              <w:spacing w:before="91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79.84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877EE21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6BF72BF2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12754FEC" w14:textId="77777777">
        <w:trPr>
          <w:trHeight w:val="390"/>
        </w:trPr>
        <w:tc>
          <w:tcPr>
            <w:tcW w:w="3469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F6BF868" w14:textId="77777777" w:rsidR="00FE0B25" w:rsidRDefault="00000000">
            <w:pPr>
              <w:pStyle w:val="TableParagraph"/>
              <w:spacing w:line="169" w:lineRule="exact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(EAP</w:t>
            </w:r>
            <w:r>
              <w:rPr>
                <w:b/>
                <w:color w:val="231F20"/>
                <w:spacing w:val="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–Block Loans)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  <w:r>
              <w:rPr>
                <w:b/>
                <w:color w:val="231F20"/>
                <w:spacing w:val="2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amount</w:t>
            </w:r>
            <w:r>
              <w:rPr>
                <w:b/>
                <w:color w:val="231F20"/>
                <w:spacing w:val="-1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sanctioned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during</w:t>
            </w:r>
          </w:p>
          <w:p w14:paraId="0C256947" w14:textId="77777777" w:rsidR="00FE0B25" w:rsidRDefault="00000000">
            <w:pPr>
              <w:pStyle w:val="TableParagraph"/>
              <w:spacing w:before="24"/>
              <w:ind w:left="26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2012-</w:t>
            </w:r>
            <w:r>
              <w:rPr>
                <w:b/>
                <w:color w:val="231F20"/>
                <w:spacing w:val="-5"/>
                <w:sz w:val="15"/>
              </w:rPr>
              <w:t>13</w:t>
            </w: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24484D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9A7E5FE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692F3795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53744810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EFD6E19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B757838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7491CC97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862AB4D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172.33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1C5278EC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172.33</w:t>
            </w:r>
          </w:p>
        </w:tc>
        <w:tc>
          <w:tcPr>
            <w:tcW w:w="802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2F5C84F" w14:textId="77777777" w:rsidR="00FE0B25" w:rsidRDefault="00000000">
            <w:pPr>
              <w:pStyle w:val="TableParagraph"/>
              <w:spacing w:before="91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10.05</w:t>
            </w:r>
          </w:p>
        </w:tc>
        <w:tc>
          <w:tcPr>
            <w:tcW w:w="93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A12389E" w14:textId="77777777" w:rsidR="00FE0B25" w:rsidRDefault="00000000">
            <w:pPr>
              <w:pStyle w:val="TableParagraph"/>
              <w:spacing w:before="91"/>
              <w:ind w:right="8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81.85</w:t>
            </w:r>
          </w:p>
        </w:tc>
        <w:tc>
          <w:tcPr>
            <w:tcW w:w="667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3812EEE6" w14:textId="77777777" w:rsidR="00FE0B25" w:rsidRDefault="00FE0B25">
            <w:pPr>
              <w:pStyle w:val="TableParagraph"/>
              <w:rPr>
                <w:sz w:val="14"/>
              </w:rPr>
            </w:pPr>
          </w:p>
        </w:tc>
        <w:tc>
          <w:tcPr>
            <w:tcW w:w="669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4963BDCD" w14:textId="77777777" w:rsidR="00FE0B25" w:rsidRDefault="00FE0B25">
            <w:pPr>
              <w:pStyle w:val="TableParagraph"/>
              <w:rPr>
                <w:sz w:val="14"/>
              </w:rPr>
            </w:pPr>
          </w:p>
        </w:tc>
      </w:tr>
      <w:tr w:rsidR="00FE0B25" w14:paraId="5661003A" w14:textId="77777777">
        <w:trPr>
          <w:trHeight w:val="172"/>
        </w:trPr>
        <w:tc>
          <w:tcPr>
            <w:tcW w:w="3469" w:type="dxa"/>
            <w:gridSpan w:val="2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987BA2C" w14:textId="77777777" w:rsidR="00FE0B25" w:rsidRDefault="00000000">
            <w:pPr>
              <w:pStyle w:val="TableParagraph"/>
              <w:spacing w:line="152" w:lineRule="exact"/>
              <w:ind w:left="1602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GRAND</w:t>
            </w:r>
            <w:r>
              <w:rPr>
                <w:b/>
                <w:color w:val="231F20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6FDEE9F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B80BEC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DAE457D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1AC7D7C" w14:textId="77777777" w:rsidR="00FE0B25" w:rsidRDefault="00000000">
            <w:pPr>
              <w:pStyle w:val="TableParagraph"/>
              <w:spacing w:line="152" w:lineRule="exact"/>
              <w:ind w:left="31" w:right="-15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7597.69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56FD47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13F50C2" w14:textId="77777777" w:rsidR="00FE0B25" w:rsidRDefault="00000000">
            <w:pPr>
              <w:pStyle w:val="TableParagraph"/>
              <w:spacing w:line="152" w:lineRule="exact"/>
              <w:ind w:left="431" w:right="-1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7597.69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09CC49" w14:textId="77777777" w:rsidR="00FE0B25" w:rsidRDefault="00000000">
            <w:pPr>
              <w:pStyle w:val="TableParagraph"/>
              <w:spacing w:line="152" w:lineRule="exact"/>
              <w:ind w:left="70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17199.72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3EEFF7F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839267.09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2CC76BD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856466.81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8F41511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21246.82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6D8EFF1" w14:textId="77777777" w:rsidR="00FE0B25" w:rsidRDefault="00000000">
            <w:pPr>
              <w:pStyle w:val="TableParagraph"/>
              <w:spacing w:line="152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231230.79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B799DF6" w14:textId="77777777" w:rsidR="00FE0B25" w:rsidRDefault="00FE0B25">
            <w:pPr>
              <w:pStyle w:val="TableParagraph"/>
              <w:rPr>
                <w:sz w:val="10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3AD9CB1" w14:textId="77777777" w:rsidR="00FE0B25" w:rsidRDefault="00FE0B25">
            <w:pPr>
              <w:pStyle w:val="TableParagraph"/>
              <w:rPr>
                <w:sz w:val="10"/>
              </w:rPr>
            </w:pPr>
          </w:p>
        </w:tc>
      </w:tr>
    </w:tbl>
    <w:p w14:paraId="62528750" w14:textId="77777777" w:rsidR="00FE0B25" w:rsidRDefault="00FE0B25">
      <w:pPr>
        <w:spacing w:before="9"/>
        <w:rPr>
          <w:sz w:val="8"/>
        </w:rPr>
      </w:pPr>
    </w:p>
    <w:p w14:paraId="131DE487" w14:textId="77777777" w:rsidR="00FE0B25" w:rsidRDefault="00FE0B25">
      <w:pPr>
        <w:rPr>
          <w:sz w:val="8"/>
        </w:rPr>
        <w:sectPr w:rsidR="00FE0B25">
          <w:type w:val="continuous"/>
          <w:pgSz w:w="15840" w:h="12240" w:orient="landscape"/>
          <w:pgMar w:top="2160" w:right="720" w:bottom="1180" w:left="1080" w:header="1204" w:footer="997" w:gutter="0"/>
          <w:cols w:space="720"/>
        </w:sectPr>
      </w:pPr>
    </w:p>
    <w:p w14:paraId="7CD4C80F" w14:textId="77777777" w:rsidR="00FE0B25" w:rsidRDefault="00000000">
      <w:pPr>
        <w:spacing w:before="95"/>
        <w:ind w:left="274"/>
        <w:rPr>
          <w:b/>
          <w:sz w:val="15"/>
        </w:rPr>
      </w:pPr>
      <w:r>
        <w:rPr>
          <w:b/>
          <w:color w:val="231F20"/>
          <w:spacing w:val="-2"/>
          <w:sz w:val="15"/>
        </w:rPr>
        <w:t>Note:</w:t>
      </w:r>
    </w:p>
    <w:p w14:paraId="0A0BF06C" w14:textId="77777777" w:rsidR="00FE0B25" w:rsidRDefault="00000000">
      <w:pPr>
        <w:spacing w:before="96"/>
        <w:rPr>
          <w:b/>
          <w:sz w:val="15"/>
        </w:rPr>
      </w:pPr>
      <w:r>
        <w:br w:type="column"/>
      </w:r>
    </w:p>
    <w:p w14:paraId="07131436" w14:textId="77777777" w:rsidR="00FE0B25" w:rsidRDefault="00000000">
      <w:pPr>
        <w:pStyle w:val="ListParagraph"/>
        <w:numPr>
          <w:ilvl w:val="0"/>
          <w:numId w:val="1"/>
        </w:numPr>
        <w:tabs>
          <w:tab w:val="left" w:pos="951"/>
        </w:tabs>
        <w:spacing w:line="240" w:lineRule="auto"/>
        <w:rPr>
          <w:sz w:val="15"/>
        </w:rPr>
      </w:pPr>
      <w:r>
        <w:rPr>
          <w:color w:val="231F20"/>
          <w:sz w:val="15"/>
        </w:rPr>
        <w:t>Total</w:t>
      </w:r>
      <w:r>
        <w:rPr>
          <w:color w:val="231F20"/>
          <w:spacing w:val="-9"/>
          <w:sz w:val="15"/>
        </w:rPr>
        <w:t xml:space="preserve"> </w:t>
      </w:r>
      <w:r>
        <w:rPr>
          <w:color w:val="231F20"/>
          <w:sz w:val="15"/>
        </w:rPr>
        <w:t>approved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Assistance</w:t>
      </w:r>
      <w:r>
        <w:rPr>
          <w:color w:val="231F20"/>
          <w:spacing w:val="-8"/>
          <w:sz w:val="15"/>
        </w:rPr>
        <w:t xml:space="preserve"> </w:t>
      </w:r>
      <w:r>
        <w:rPr>
          <w:color w:val="231F20"/>
          <w:sz w:val="15"/>
        </w:rPr>
        <w:t>is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as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communicated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by</w:t>
      </w:r>
      <w:r>
        <w:rPr>
          <w:color w:val="231F20"/>
          <w:spacing w:val="-8"/>
          <w:sz w:val="15"/>
        </w:rPr>
        <w:t xml:space="preserve"> </w:t>
      </w:r>
      <w:r>
        <w:rPr>
          <w:color w:val="231F20"/>
          <w:sz w:val="15"/>
        </w:rPr>
        <w:t>the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Government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of</w:t>
      </w:r>
      <w:r>
        <w:rPr>
          <w:color w:val="231F20"/>
          <w:spacing w:val="-7"/>
          <w:sz w:val="15"/>
        </w:rPr>
        <w:t xml:space="preserve"> </w:t>
      </w:r>
      <w:r>
        <w:rPr>
          <w:color w:val="231F20"/>
          <w:sz w:val="15"/>
        </w:rPr>
        <w:t>Telangana,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(under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Total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approved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Assistance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Break-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up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details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of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Loan/Grant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not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pacing w:val="-2"/>
          <w:sz w:val="15"/>
        </w:rPr>
        <w:t>available)</w:t>
      </w:r>
    </w:p>
    <w:p w14:paraId="01FB1F35" w14:textId="77777777" w:rsidR="00FE0B25" w:rsidRDefault="00000000">
      <w:pPr>
        <w:pStyle w:val="ListParagraph"/>
        <w:numPr>
          <w:ilvl w:val="0"/>
          <w:numId w:val="1"/>
        </w:numPr>
        <w:tabs>
          <w:tab w:val="left" w:pos="951"/>
        </w:tabs>
        <w:rPr>
          <w:sz w:val="15"/>
        </w:rPr>
      </w:pPr>
      <w:r>
        <w:rPr>
          <w:color w:val="231F20"/>
          <w:sz w:val="15"/>
        </w:rPr>
        <w:t>Differ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due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to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increase/decrease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with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the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previous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year’s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figures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z w:val="15"/>
        </w:rPr>
        <w:t>by</w:t>
      </w:r>
      <w:r>
        <w:rPr>
          <w:color w:val="231F20"/>
          <w:spacing w:val="-8"/>
          <w:sz w:val="15"/>
        </w:rPr>
        <w:t xml:space="preserve"> </w:t>
      </w:r>
      <w:r>
        <w:rPr>
          <w:color w:val="231F20"/>
          <w:sz w:val="15"/>
        </w:rPr>
        <w:t>rounding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to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pacing w:val="-2"/>
          <w:sz w:val="15"/>
        </w:rPr>
        <w:t>higher/lower.</w:t>
      </w:r>
    </w:p>
    <w:p w14:paraId="19E8E197" w14:textId="77777777" w:rsidR="00FE0B25" w:rsidRDefault="00000000">
      <w:pPr>
        <w:pStyle w:val="ListParagraph"/>
        <w:numPr>
          <w:ilvl w:val="0"/>
          <w:numId w:val="1"/>
        </w:numPr>
        <w:tabs>
          <w:tab w:val="left" w:pos="951"/>
        </w:tabs>
        <w:spacing w:before="0"/>
        <w:rPr>
          <w:sz w:val="15"/>
        </w:rPr>
      </w:pPr>
      <w:r>
        <w:rPr>
          <w:color w:val="231F20"/>
          <w:sz w:val="15"/>
        </w:rPr>
        <w:t>Expenditure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details</w:t>
      </w:r>
      <w:r>
        <w:rPr>
          <w:color w:val="231F20"/>
          <w:spacing w:val="-5"/>
          <w:sz w:val="15"/>
        </w:rPr>
        <w:t xml:space="preserve"> </w:t>
      </w:r>
      <w:r>
        <w:rPr>
          <w:color w:val="231F20"/>
          <w:sz w:val="15"/>
        </w:rPr>
        <w:t>are</w:t>
      </w:r>
      <w:r>
        <w:rPr>
          <w:color w:val="231F20"/>
          <w:spacing w:val="-6"/>
          <w:sz w:val="15"/>
        </w:rPr>
        <w:t xml:space="preserve"> </w:t>
      </w:r>
      <w:r>
        <w:rPr>
          <w:color w:val="231F20"/>
          <w:sz w:val="15"/>
        </w:rPr>
        <w:t>not</w:t>
      </w:r>
      <w:r>
        <w:rPr>
          <w:color w:val="231F20"/>
          <w:spacing w:val="-4"/>
          <w:sz w:val="15"/>
        </w:rPr>
        <w:t xml:space="preserve"> </w:t>
      </w:r>
      <w:r>
        <w:rPr>
          <w:color w:val="231F20"/>
          <w:spacing w:val="-2"/>
          <w:sz w:val="15"/>
        </w:rPr>
        <w:t>furnished.</w:t>
      </w:r>
    </w:p>
    <w:p w14:paraId="16230D37" w14:textId="77777777" w:rsidR="00FE0B25" w:rsidRDefault="00000000">
      <w:pPr>
        <w:pStyle w:val="BodyText"/>
        <w:tabs>
          <w:tab w:val="left" w:pos="951"/>
        </w:tabs>
        <w:spacing w:before="1"/>
        <w:ind w:left="274"/>
      </w:pPr>
      <w:r>
        <w:rPr>
          <w:color w:val="231F20"/>
          <w:spacing w:val="-5"/>
        </w:rPr>
        <w:t>(p)</w:t>
      </w:r>
      <w:r>
        <w:rPr>
          <w:color w:val="231F20"/>
        </w:rPr>
        <w:tab/>
        <w:t>Grant-in-Aid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received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Government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India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classified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1601-06-102-</w:t>
      </w:r>
      <w:r>
        <w:rPr>
          <w:color w:val="231F20"/>
          <w:spacing w:val="-2"/>
        </w:rPr>
        <w:t>(07).</w:t>
      </w:r>
    </w:p>
    <w:sectPr w:rsidR="00FE0B25">
      <w:type w:val="continuous"/>
      <w:pgSz w:w="15840" w:h="12240" w:orient="landscape"/>
      <w:pgMar w:top="2160" w:right="720" w:bottom="1180" w:left="1080" w:header="1204" w:footer="997" w:gutter="0"/>
      <w:cols w:num="2" w:space="720" w:equalWidth="0">
        <w:col w:w="625" w:space="53"/>
        <w:col w:w="133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D8D47" w14:textId="77777777" w:rsidR="00466751" w:rsidRDefault="00466751">
      <w:r>
        <w:separator/>
      </w:r>
    </w:p>
  </w:endnote>
  <w:endnote w:type="continuationSeparator" w:id="0">
    <w:p w14:paraId="38D396CD" w14:textId="77777777" w:rsidR="00466751" w:rsidRDefault="0046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594F5" w14:textId="77777777" w:rsidR="00FE0B25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13504" behindDoc="1" locked="0" layoutInCell="1" allowOverlap="1" wp14:anchorId="4AB74DC7" wp14:editId="752F9CD0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F14ECA" w14:textId="77777777" w:rsidR="00FE0B25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580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B74DC7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84.55pt;margin-top:551.15pt;width:23.95pt;height:14.55pt;z-index:-1670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" filled="f" stroked="f">
              <v:textbox inset="0,0,0,0">
                <w:txbxContent>
                  <w:p w14:paraId="5EF14ECA" w14:textId="77777777" w:rsidR="00FE0B25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580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1A7F7" w14:textId="77777777" w:rsidR="00466751" w:rsidRDefault="00466751">
      <w:r>
        <w:separator/>
      </w:r>
    </w:p>
  </w:footnote>
  <w:footnote w:type="continuationSeparator" w:id="0">
    <w:p w14:paraId="7A0D37CA" w14:textId="77777777" w:rsidR="00466751" w:rsidRDefault="0046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D91D" w14:textId="77777777" w:rsidR="00FE0B25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612480" behindDoc="1" locked="0" layoutInCell="1" allowOverlap="1" wp14:anchorId="601B80AD" wp14:editId="1A2458AC">
              <wp:simplePos x="0" y="0"/>
              <wp:positionH relativeFrom="page">
                <wp:posOffset>3613554</wp:posOffset>
              </wp:positionH>
              <wp:positionV relativeFrom="page">
                <wp:posOffset>751595</wp:posOffset>
              </wp:positionV>
              <wp:extent cx="3204210" cy="349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4210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9FC961" w14:textId="77777777" w:rsidR="00FE0B25" w:rsidRDefault="00000000">
                          <w:pPr>
                            <w:spacing w:before="15"/>
                            <w:ind w:left="140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APPENDIX</w:t>
                          </w:r>
                          <w:r>
                            <w:rPr>
                              <w:b/>
                              <w:color w:val="231F2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–</w:t>
                          </w:r>
                          <w:r>
                            <w:rPr>
                              <w:b/>
                              <w:color w:val="231F2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</w:rPr>
                            <w:t>IV</w:t>
                          </w:r>
                        </w:p>
                        <w:p w14:paraId="12FD64C9" w14:textId="77777777" w:rsidR="00FE0B25" w:rsidRDefault="00000000">
                          <w:pPr>
                            <w:spacing w:before="8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DETAILS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EXTERNALLY</w:t>
                          </w:r>
                          <w:r>
                            <w:rPr>
                              <w:b/>
                              <w:color w:val="231F20"/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AIDED</w:t>
                          </w:r>
                          <w:r>
                            <w:rPr>
                              <w:b/>
                              <w:color w:val="231F20"/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PROJECTS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B80A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4.55pt;margin-top:59.2pt;width:252.3pt;height:27.55pt;z-index:-1670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" filled="f" stroked="f">
              <v:textbox inset="0,0,0,0">
                <w:txbxContent>
                  <w:p w14:paraId="3E9FC961" w14:textId="77777777" w:rsidR="00FE0B25" w:rsidRDefault="00000000">
                    <w:pPr>
                      <w:spacing w:before="15"/>
                      <w:ind w:left="1408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APPENDIX</w:t>
                    </w:r>
                    <w:r>
                      <w:rPr>
                        <w:b/>
                        <w:color w:val="231F20"/>
                        <w:spacing w:val="11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–</w:t>
                    </w:r>
                    <w:r>
                      <w:rPr>
                        <w:b/>
                        <w:color w:val="231F20"/>
                        <w:spacing w:val="9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5"/>
                      </w:rPr>
                      <w:t>IV</w:t>
                    </w:r>
                  </w:p>
                  <w:p w14:paraId="12FD64C9" w14:textId="77777777" w:rsidR="00FE0B25" w:rsidRDefault="00000000">
                    <w:pPr>
                      <w:spacing w:before="8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DETAILS</w:t>
                    </w:r>
                    <w:r>
                      <w:rPr>
                        <w:b/>
                        <w:color w:val="231F20"/>
                        <w:spacing w:val="18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EXTERNALLY</w:t>
                    </w:r>
                    <w:r>
                      <w:rPr>
                        <w:b/>
                        <w:color w:val="231F20"/>
                        <w:spacing w:val="19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AIDED</w:t>
                    </w:r>
                    <w:r>
                      <w:rPr>
                        <w:b/>
                        <w:color w:val="231F20"/>
                        <w:spacing w:val="19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PROJECTS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612992" behindDoc="1" locked="0" layoutInCell="1" allowOverlap="1" wp14:anchorId="7F6A8091" wp14:editId="33D342D2">
              <wp:simplePos x="0" y="0"/>
              <wp:positionH relativeFrom="page">
                <wp:posOffset>9023270</wp:posOffset>
              </wp:positionH>
              <wp:positionV relativeFrom="page">
                <wp:posOffset>1237113</wp:posOffset>
              </wp:positionV>
              <wp:extent cx="507365" cy="1511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736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73D563" w14:textId="70C22CC2" w:rsidR="00FE0B25" w:rsidRDefault="00000000">
                          <w:pPr>
                            <w:spacing w:line="237" w:lineRule="exact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rFonts w:ascii="Yu Gothic"/>
                              <w:color w:val="231F20"/>
                              <w:sz w:val="17"/>
                            </w:rPr>
                            <w:t>(</w:t>
                          </w:r>
                          <w:r w:rsidR="005836E7">
                            <w:rPr>
                              <w:rFonts w:ascii="Yu Gothic"/>
                              <w:b/>
                              <w:color w:val="231F20"/>
                              <w:sz w:val="17"/>
                            </w:rPr>
                            <w:t>₹</w:t>
                          </w:r>
                          <w:r>
                            <w:rPr>
                              <w:rFonts w:ascii="Yu Gothic"/>
                              <w:b/>
                              <w:color w:val="231F20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7"/>
                            </w:rPr>
                            <w:t>in</w:t>
                          </w:r>
                          <w:r>
                            <w:rPr>
                              <w:b/>
                              <w:color w:val="231F20"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6A8091" id="Textbox 2" o:spid="_x0000_s1027" type="#_x0000_t202" style="position:absolute;margin-left:710.5pt;margin-top:97.4pt;width:39.95pt;height:11.9pt;z-index:-1670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" filled="f" stroked="f">
              <v:textbox inset="0,0,0,0">
                <w:txbxContent>
                  <w:p w14:paraId="6B73D563" w14:textId="70C22CC2" w:rsidR="00FE0B25" w:rsidRDefault="00000000">
                    <w:pPr>
                      <w:spacing w:line="237" w:lineRule="exact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rFonts w:ascii="Yu Gothic"/>
                        <w:color w:val="231F20"/>
                        <w:sz w:val="17"/>
                      </w:rPr>
                      <w:t>(</w:t>
                    </w:r>
                    <w:r w:rsidR="005836E7">
                      <w:rPr>
                        <w:rFonts w:ascii="Yu Gothic"/>
                        <w:b/>
                        <w:color w:val="231F20"/>
                        <w:sz w:val="17"/>
                      </w:rPr>
                      <w:t>₹</w:t>
                    </w:r>
                    <w:r>
                      <w:rPr>
                        <w:rFonts w:ascii="Yu Gothic"/>
                        <w:b/>
                        <w:color w:val="231F20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7"/>
                      </w:rPr>
                      <w:t>in</w:t>
                    </w:r>
                    <w:r>
                      <w:rPr>
                        <w:b/>
                        <w:color w:val="231F20"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lakh)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22A3A"/>
    <w:multiLevelType w:val="hybridMultilevel"/>
    <w:tmpl w:val="803E543C"/>
    <w:lvl w:ilvl="0" w:tplc="D40C49CC">
      <w:start w:val="24"/>
      <w:numFmt w:val="lowerLetter"/>
      <w:lvlText w:val="(%1)"/>
      <w:lvlJc w:val="left"/>
      <w:pPr>
        <w:ind w:left="951" w:hanging="6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-2"/>
        <w:w w:val="100"/>
        <w:sz w:val="15"/>
        <w:szCs w:val="15"/>
        <w:lang w:val="en-US" w:eastAsia="en-US" w:bidi="ar-SA"/>
      </w:rPr>
    </w:lvl>
    <w:lvl w:ilvl="1" w:tplc="70A6FD06">
      <w:numFmt w:val="bullet"/>
      <w:lvlText w:val="•"/>
      <w:lvlJc w:val="left"/>
      <w:pPr>
        <w:ind w:left="2200" w:hanging="677"/>
      </w:pPr>
      <w:rPr>
        <w:rFonts w:hint="default"/>
        <w:lang w:val="en-US" w:eastAsia="en-US" w:bidi="ar-SA"/>
      </w:rPr>
    </w:lvl>
    <w:lvl w:ilvl="2" w:tplc="5D120E10">
      <w:numFmt w:val="bullet"/>
      <w:lvlText w:val="•"/>
      <w:lvlJc w:val="left"/>
      <w:pPr>
        <w:ind w:left="3440" w:hanging="677"/>
      </w:pPr>
      <w:rPr>
        <w:rFonts w:hint="default"/>
        <w:lang w:val="en-US" w:eastAsia="en-US" w:bidi="ar-SA"/>
      </w:rPr>
    </w:lvl>
    <w:lvl w:ilvl="3" w:tplc="BD6A279A">
      <w:numFmt w:val="bullet"/>
      <w:lvlText w:val="•"/>
      <w:lvlJc w:val="left"/>
      <w:pPr>
        <w:ind w:left="4680" w:hanging="677"/>
      </w:pPr>
      <w:rPr>
        <w:rFonts w:hint="default"/>
        <w:lang w:val="en-US" w:eastAsia="en-US" w:bidi="ar-SA"/>
      </w:rPr>
    </w:lvl>
    <w:lvl w:ilvl="4" w:tplc="B0C06A80">
      <w:numFmt w:val="bullet"/>
      <w:lvlText w:val="•"/>
      <w:lvlJc w:val="left"/>
      <w:pPr>
        <w:ind w:left="5920" w:hanging="677"/>
      </w:pPr>
      <w:rPr>
        <w:rFonts w:hint="default"/>
        <w:lang w:val="en-US" w:eastAsia="en-US" w:bidi="ar-SA"/>
      </w:rPr>
    </w:lvl>
    <w:lvl w:ilvl="5" w:tplc="134CA6DC">
      <w:numFmt w:val="bullet"/>
      <w:lvlText w:val="•"/>
      <w:lvlJc w:val="left"/>
      <w:pPr>
        <w:ind w:left="7161" w:hanging="677"/>
      </w:pPr>
      <w:rPr>
        <w:rFonts w:hint="default"/>
        <w:lang w:val="en-US" w:eastAsia="en-US" w:bidi="ar-SA"/>
      </w:rPr>
    </w:lvl>
    <w:lvl w:ilvl="6" w:tplc="C5B2F3E8">
      <w:numFmt w:val="bullet"/>
      <w:lvlText w:val="•"/>
      <w:lvlJc w:val="left"/>
      <w:pPr>
        <w:ind w:left="8401" w:hanging="677"/>
      </w:pPr>
      <w:rPr>
        <w:rFonts w:hint="default"/>
        <w:lang w:val="en-US" w:eastAsia="en-US" w:bidi="ar-SA"/>
      </w:rPr>
    </w:lvl>
    <w:lvl w:ilvl="7" w:tplc="8BC0ADD8">
      <w:numFmt w:val="bullet"/>
      <w:lvlText w:val="•"/>
      <w:lvlJc w:val="left"/>
      <w:pPr>
        <w:ind w:left="9641" w:hanging="677"/>
      </w:pPr>
      <w:rPr>
        <w:rFonts w:hint="default"/>
        <w:lang w:val="en-US" w:eastAsia="en-US" w:bidi="ar-SA"/>
      </w:rPr>
    </w:lvl>
    <w:lvl w:ilvl="8" w:tplc="AE2697C6">
      <w:numFmt w:val="bullet"/>
      <w:lvlText w:val="•"/>
      <w:lvlJc w:val="left"/>
      <w:pPr>
        <w:ind w:left="10881" w:hanging="677"/>
      </w:pPr>
      <w:rPr>
        <w:rFonts w:hint="default"/>
        <w:lang w:val="en-US" w:eastAsia="en-US" w:bidi="ar-SA"/>
      </w:rPr>
    </w:lvl>
  </w:abstractNum>
  <w:num w:numId="1" w16cid:durableId="1766531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0B25"/>
    <w:rsid w:val="00466751"/>
    <w:rsid w:val="005836E7"/>
    <w:rsid w:val="00C8601F"/>
    <w:rsid w:val="00FE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3699E7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8"/>
      <w:ind w:left="20"/>
    </w:pPr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1" w:line="172" w:lineRule="exact"/>
      <w:ind w:left="951" w:hanging="67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836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6E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836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6E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4244</Characters>
  <Application>Microsoft Office Word</Application>
  <DocSecurity>0</DocSecurity>
  <Lines>35</Lines>
  <Paragraphs>9</Paragraphs>
  <ScaleCrop>false</ScaleCrop>
  <Company>HP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2025-08-25T08:16:00Z</dcterms:created>
  <dcterms:modified xsi:type="dcterms:W3CDTF">2025-08-25T08:17:00Z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