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A4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International Centre for Information Systems &amp; Audit</w:t>
      </w:r>
    </w:p>
    <w:p w:rsidR="00D05D82" w:rsidRDefault="00D05D82" w:rsidP="00E6534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A-52, Sector -62, Noida</w:t>
      </w: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Course Schedule</w:t>
      </w:r>
    </w:p>
    <w:p w:rsidR="00D05D82" w:rsidRDefault="00D05D82" w:rsidP="00E6534E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202E36" w:rsidRDefault="00183E49" w:rsidP="00D05D8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Online </w:t>
      </w:r>
      <w:r w:rsidR="007218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NTP on</w:t>
      </w:r>
      <w:r w:rsidR="007D633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724B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“Role of Audit”</w:t>
      </w:r>
    </w:p>
    <w:p w:rsidR="001724B8" w:rsidRPr="00202E36" w:rsidRDefault="001724B8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(For Gr. A Officers of Military Engineering Services)</w:t>
      </w:r>
    </w:p>
    <w:p w:rsidR="008C1AEF" w:rsidRDefault="008C1AEF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(</w:t>
      </w:r>
      <w:r w:rsidR="0059141B">
        <w:rPr>
          <w:rFonts w:ascii="Arial" w:hAnsi="Arial" w:cs="Arial"/>
          <w:b/>
          <w:bCs/>
          <w:sz w:val="24"/>
          <w:szCs w:val="24"/>
          <w:lang w:val="en-IN"/>
        </w:rPr>
        <w:t xml:space="preserve"> </w:t>
      </w:r>
      <w:r w:rsidR="001724B8">
        <w:rPr>
          <w:rFonts w:ascii="Arial" w:hAnsi="Arial" w:cs="Arial"/>
          <w:b/>
          <w:bCs/>
          <w:sz w:val="24"/>
          <w:szCs w:val="24"/>
          <w:lang w:val="en-IN"/>
        </w:rPr>
        <w:t>27</w:t>
      </w:r>
      <w:r w:rsidR="00CC0A2B" w:rsidRPr="00CC0A2B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CC0A2B">
        <w:rPr>
          <w:rFonts w:ascii="Arial" w:hAnsi="Arial" w:cs="Arial"/>
          <w:b/>
          <w:bCs/>
          <w:sz w:val="24"/>
          <w:szCs w:val="24"/>
          <w:lang w:val="en-IN"/>
        </w:rPr>
        <w:t xml:space="preserve"> – </w:t>
      </w:r>
      <w:r w:rsidR="001724B8">
        <w:rPr>
          <w:rFonts w:ascii="Arial" w:hAnsi="Arial" w:cs="Arial"/>
          <w:b/>
          <w:bCs/>
          <w:sz w:val="24"/>
          <w:szCs w:val="24"/>
          <w:lang w:val="en-IN"/>
        </w:rPr>
        <w:t>31</w:t>
      </w:r>
      <w:r w:rsidR="00CC0A2B" w:rsidRPr="00CC0A2B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CC0A2B">
        <w:rPr>
          <w:rFonts w:ascii="Arial" w:hAnsi="Arial" w:cs="Arial"/>
          <w:b/>
          <w:bCs/>
          <w:sz w:val="24"/>
          <w:szCs w:val="24"/>
          <w:lang w:val="en-IN"/>
        </w:rPr>
        <w:t xml:space="preserve"> </w:t>
      </w:r>
      <w:r w:rsidR="001724B8">
        <w:rPr>
          <w:rFonts w:ascii="Arial" w:hAnsi="Arial" w:cs="Arial"/>
          <w:b/>
          <w:bCs/>
          <w:sz w:val="24"/>
          <w:szCs w:val="24"/>
          <w:lang w:val="en-IN"/>
        </w:rPr>
        <w:t>July</w:t>
      </w:r>
      <w:r w:rsidR="00CC0A2B">
        <w:rPr>
          <w:rFonts w:ascii="Arial" w:hAnsi="Arial" w:cs="Arial"/>
          <w:b/>
          <w:bCs/>
          <w:sz w:val="24"/>
          <w:szCs w:val="24"/>
          <w:lang w:val="en-IN"/>
        </w:rPr>
        <w:t>, 2020</w:t>
      </w:r>
      <w:r>
        <w:rPr>
          <w:rFonts w:ascii="Arial" w:hAnsi="Arial" w:cs="Arial"/>
          <w:b/>
          <w:bCs/>
          <w:sz w:val="24"/>
          <w:szCs w:val="24"/>
          <w:lang w:val="en-IN"/>
        </w:rPr>
        <w:t>)</w:t>
      </w:r>
    </w:p>
    <w:p w:rsidR="00510EC5" w:rsidRDefault="00510EC5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tbl>
      <w:tblPr>
        <w:tblStyle w:val="TableGrid"/>
        <w:tblpPr w:leftFromText="180" w:rightFromText="180" w:vertAnchor="text" w:horzAnchor="margin" w:tblpXSpec="center" w:tblpY="120"/>
        <w:tblW w:w="10910" w:type="dxa"/>
        <w:tblLook w:val="04A0" w:firstRow="1" w:lastRow="0" w:firstColumn="1" w:lastColumn="0" w:noHBand="0" w:noVBand="1"/>
      </w:tblPr>
      <w:tblGrid>
        <w:gridCol w:w="1384"/>
        <w:gridCol w:w="4253"/>
        <w:gridCol w:w="1984"/>
        <w:gridCol w:w="3289"/>
      </w:tblGrid>
      <w:tr w:rsidR="004546C4" w:rsidTr="00FE670A">
        <w:trPr>
          <w:trHeight w:val="436"/>
        </w:trPr>
        <w:tc>
          <w:tcPr>
            <w:tcW w:w="1384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253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984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328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785E2B" w:rsidTr="00785E2B">
        <w:trPr>
          <w:trHeight w:val="246"/>
        </w:trPr>
        <w:tc>
          <w:tcPr>
            <w:tcW w:w="10910" w:type="dxa"/>
            <w:gridSpan w:val="4"/>
          </w:tcPr>
          <w:p w:rsidR="00785E2B" w:rsidRDefault="00785E2B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27</w:t>
            </w:r>
            <w:r w:rsidRPr="00785E2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July, 2020 (Monday)</w:t>
            </w:r>
          </w:p>
        </w:tc>
      </w:tr>
      <w:tr w:rsidR="000B6D08" w:rsidTr="00FE670A">
        <w:trPr>
          <w:trHeight w:val="389"/>
        </w:trPr>
        <w:tc>
          <w:tcPr>
            <w:tcW w:w="1384" w:type="dxa"/>
            <w:vMerge w:val="restart"/>
          </w:tcPr>
          <w:p w:rsidR="000B6D08" w:rsidRPr="0096296B" w:rsidRDefault="000B6D08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4253" w:type="dxa"/>
          </w:tcPr>
          <w:p w:rsidR="000B6D08" w:rsidRPr="0079176A" w:rsidRDefault="000B6D0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of participants</w:t>
            </w:r>
          </w:p>
        </w:tc>
        <w:tc>
          <w:tcPr>
            <w:tcW w:w="1984" w:type="dxa"/>
            <w:vMerge w:val="restart"/>
          </w:tcPr>
          <w:p w:rsidR="000B6D08" w:rsidRPr="0079176A" w:rsidRDefault="000B6D0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10:00 to 10:30</w:t>
            </w:r>
          </w:p>
        </w:tc>
        <w:tc>
          <w:tcPr>
            <w:tcW w:w="3289" w:type="dxa"/>
            <w:vMerge w:val="restart"/>
          </w:tcPr>
          <w:p w:rsidR="000B6D08" w:rsidRDefault="000B6D08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0B6D08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Mr. K.R Sriram, </w:t>
            </w:r>
          </w:p>
          <w:p w:rsidR="000B6D08" w:rsidRPr="000B6D08" w:rsidRDefault="000B6D0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0B6D08">
              <w:rPr>
                <w:rFonts w:ascii="Arial" w:hAnsi="Arial" w:cs="Arial"/>
                <w:sz w:val="24"/>
                <w:szCs w:val="24"/>
                <w:lang w:val="en-IN"/>
              </w:rPr>
              <w:t>Director General, iCISA</w:t>
            </w:r>
          </w:p>
          <w:p w:rsidR="000B6D08" w:rsidRDefault="000B6D08" w:rsidP="000B6D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&amp; </w:t>
            </w: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</w:t>
            </w:r>
          </w:p>
          <w:p w:rsidR="000B6D08" w:rsidRPr="00FE670A" w:rsidRDefault="000B6D08" w:rsidP="000B6D0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Dattaprasad Shirsat</w:t>
            </w: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0B6D08" w:rsidRDefault="000B6D08" w:rsidP="000B6D0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Director, iCISA</w:t>
            </w:r>
          </w:p>
        </w:tc>
      </w:tr>
      <w:tr w:rsidR="000B6D08" w:rsidTr="00FE670A">
        <w:trPr>
          <w:trHeight w:val="279"/>
        </w:trPr>
        <w:tc>
          <w:tcPr>
            <w:tcW w:w="1384" w:type="dxa"/>
            <w:vMerge/>
          </w:tcPr>
          <w:p w:rsidR="000B6D08" w:rsidRPr="0079176A" w:rsidRDefault="000B6D0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4253" w:type="dxa"/>
          </w:tcPr>
          <w:p w:rsidR="000B6D08" w:rsidRDefault="000B6D0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Overview of the course </w:t>
            </w:r>
          </w:p>
        </w:tc>
        <w:tc>
          <w:tcPr>
            <w:tcW w:w="1984" w:type="dxa"/>
            <w:vMerge/>
          </w:tcPr>
          <w:p w:rsidR="000B6D08" w:rsidRPr="0079176A" w:rsidRDefault="000B6D0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289" w:type="dxa"/>
            <w:vMerge/>
          </w:tcPr>
          <w:p w:rsidR="000B6D08" w:rsidRPr="0079176A" w:rsidRDefault="000B6D0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546C4" w:rsidTr="00FE670A">
        <w:trPr>
          <w:trHeight w:val="695"/>
        </w:trPr>
        <w:tc>
          <w:tcPr>
            <w:tcW w:w="1384" w:type="dxa"/>
            <w:vMerge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4253" w:type="dxa"/>
          </w:tcPr>
          <w:p w:rsidR="001724B8" w:rsidRDefault="001724B8" w:rsidP="0017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C&amp;AG’s mandate</w:t>
            </w:r>
          </w:p>
          <w:p w:rsidR="00CC0A2B" w:rsidRDefault="001724B8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and Impact of Audit</w:t>
            </w:r>
          </w:p>
        </w:tc>
        <w:tc>
          <w:tcPr>
            <w:tcW w:w="1984" w:type="dxa"/>
          </w:tcPr>
          <w:p w:rsidR="00822850" w:rsidRPr="0079176A" w:rsidRDefault="001724B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10.30 to 11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3</w:t>
            </w:r>
            <w:r w:rsidR="00CC0A2B">
              <w:rPr>
                <w:rFonts w:ascii="Arial" w:hAnsi="Arial" w:cs="Arial"/>
                <w:sz w:val="24"/>
                <w:szCs w:val="24"/>
                <w:lang w:val="en-IN"/>
              </w:rPr>
              <w:t>0</w:t>
            </w:r>
          </w:p>
        </w:tc>
        <w:tc>
          <w:tcPr>
            <w:tcW w:w="3289" w:type="dxa"/>
          </w:tcPr>
          <w:p w:rsidR="00664CC9" w:rsidRPr="00AD6E36" w:rsidRDefault="00664CC9" w:rsidP="00664C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AD6E3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Suhasini Gotmare</w:t>
            </w:r>
          </w:p>
          <w:p w:rsidR="007C3BA4" w:rsidRDefault="001D1D18" w:rsidP="007C3BA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Principal </w:t>
            </w:r>
            <w:r w:rsidR="00664CC9">
              <w:rPr>
                <w:rFonts w:ascii="Arial" w:hAnsi="Arial" w:cs="Arial"/>
                <w:sz w:val="24"/>
                <w:szCs w:val="24"/>
                <w:lang w:val="en-IN"/>
              </w:rPr>
              <w:t>Director</w:t>
            </w:r>
            <w:r w:rsidR="007C3BA4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822850" w:rsidRDefault="001D1D18" w:rsidP="007C3BA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South Central Railway, Secundrabad</w:t>
            </w:r>
          </w:p>
        </w:tc>
      </w:tr>
      <w:tr w:rsidR="00785E2B" w:rsidTr="00FE670A">
        <w:trPr>
          <w:trHeight w:val="169"/>
        </w:trPr>
        <w:tc>
          <w:tcPr>
            <w:tcW w:w="5637" w:type="dxa"/>
            <w:gridSpan w:val="2"/>
          </w:tcPr>
          <w:p w:rsidR="00785E2B" w:rsidRPr="00785E2B" w:rsidRDefault="00785E2B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4" w:type="dxa"/>
          </w:tcPr>
          <w:p w:rsidR="00785E2B" w:rsidRPr="0079176A" w:rsidRDefault="00785E2B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9" w:type="dxa"/>
          </w:tcPr>
          <w:p w:rsidR="00785E2B" w:rsidRDefault="00785E2B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546C4" w:rsidTr="00FE670A">
        <w:trPr>
          <w:trHeight w:val="554"/>
        </w:trPr>
        <w:tc>
          <w:tcPr>
            <w:tcW w:w="1384" w:type="dxa"/>
          </w:tcPr>
          <w:p w:rsidR="00822850" w:rsidRPr="0079176A" w:rsidRDefault="003C5A7E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(Day 1)</w:t>
            </w:r>
          </w:p>
        </w:tc>
        <w:tc>
          <w:tcPr>
            <w:tcW w:w="4253" w:type="dxa"/>
          </w:tcPr>
          <w:p w:rsidR="00822850" w:rsidRPr="00785E2B" w:rsidRDefault="001724B8" w:rsidP="0078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 – Auditee Interface : MES perspective</w:t>
            </w:r>
          </w:p>
        </w:tc>
        <w:tc>
          <w:tcPr>
            <w:tcW w:w="1984" w:type="dxa"/>
          </w:tcPr>
          <w:p w:rsidR="00822850" w:rsidRPr="0079176A" w:rsidRDefault="001724B8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12:45</w:t>
            </w:r>
          </w:p>
        </w:tc>
        <w:tc>
          <w:tcPr>
            <w:tcW w:w="3289" w:type="dxa"/>
          </w:tcPr>
          <w:p w:rsidR="00AD6E36" w:rsidRPr="00AD6E36" w:rsidRDefault="00AD6E36" w:rsidP="00AD6E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AD6E3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Suhasini Gotmare</w:t>
            </w:r>
          </w:p>
          <w:p w:rsidR="007C3BA4" w:rsidRDefault="001D1D18" w:rsidP="007C3BA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Principal Director</w:t>
            </w:r>
            <w:r w:rsidR="007C3BA4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0B6D08" w:rsidRPr="00FE670A" w:rsidRDefault="001D1D18" w:rsidP="007C3BA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South Central Railway, Secundrabad</w:t>
            </w:r>
          </w:p>
        </w:tc>
      </w:tr>
      <w:tr w:rsidR="00785E2B" w:rsidTr="00FE670A">
        <w:tc>
          <w:tcPr>
            <w:tcW w:w="5637" w:type="dxa"/>
            <w:gridSpan w:val="2"/>
          </w:tcPr>
          <w:p w:rsidR="00785E2B" w:rsidRPr="00785E2B" w:rsidRDefault="00785E2B" w:rsidP="00172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1984" w:type="dxa"/>
          </w:tcPr>
          <w:p w:rsidR="00785E2B" w:rsidRPr="0079176A" w:rsidRDefault="00C05D49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12:45</w:t>
            </w:r>
            <w:r w:rsidR="00785E2B">
              <w:rPr>
                <w:rFonts w:ascii="Arial" w:hAnsi="Arial" w:cs="Arial"/>
                <w:sz w:val="24"/>
                <w:szCs w:val="24"/>
                <w:lang w:val="en-IN"/>
              </w:rPr>
              <w:t xml:space="preserve"> to 14:00</w:t>
            </w:r>
          </w:p>
        </w:tc>
        <w:tc>
          <w:tcPr>
            <w:tcW w:w="3289" w:type="dxa"/>
          </w:tcPr>
          <w:p w:rsidR="00785E2B" w:rsidRDefault="00785E2B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C5A7E" w:rsidTr="00FE670A">
        <w:tc>
          <w:tcPr>
            <w:tcW w:w="1384" w:type="dxa"/>
          </w:tcPr>
          <w:p w:rsidR="003C5A7E" w:rsidRPr="0079176A" w:rsidRDefault="003C5A7E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(Day 1)</w:t>
            </w:r>
          </w:p>
        </w:tc>
        <w:tc>
          <w:tcPr>
            <w:tcW w:w="4253" w:type="dxa"/>
          </w:tcPr>
          <w:p w:rsidR="003C5A7E" w:rsidRDefault="003C5A7E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Process, Planning,</w:t>
            </w:r>
            <w:r w:rsidR="00D43D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Execution &amp; Reporting</w:t>
            </w:r>
          </w:p>
        </w:tc>
        <w:tc>
          <w:tcPr>
            <w:tcW w:w="1984" w:type="dxa"/>
          </w:tcPr>
          <w:p w:rsidR="003C5A7E" w:rsidRDefault="003C5A7E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3289" w:type="dxa"/>
          </w:tcPr>
          <w:p w:rsidR="003C5A7E" w:rsidRPr="00FE670A" w:rsidRDefault="000824B6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Dattaprasad Shirsat</w:t>
            </w: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0824B6" w:rsidRPr="00FE670A" w:rsidRDefault="000824B6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Director, iCISA</w:t>
            </w:r>
          </w:p>
        </w:tc>
      </w:tr>
      <w:tr w:rsidR="00785E2B" w:rsidTr="00FE670A">
        <w:tc>
          <w:tcPr>
            <w:tcW w:w="5637" w:type="dxa"/>
            <w:gridSpan w:val="2"/>
          </w:tcPr>
          <w:p w:rsidR="00785E2B" w:rsidRPr="00785E2B" w:rsidRDefault="00785E2B" w:rsidP="00172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4" w:type="dxa"/>
          </w:tcPr>
          <w:p w:rsidR="00785E2B" w:rsidRDefault="00785E2B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15:00 to 15:15</w:t>
            </w:r>
          </w:p>
        </w:tc>
        <w:tc>
          <w:tcPr>
            <w:tcW w:w="3289" w:type="dxa"/>
          </w:tcPr>
          <w:p w:rsidR="00785E2B" w:rsidRPr="00FE670A" w:rsidRDefault="00785E2B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C5A7E" w:rsidTr="00FE670A">
        <w:tc>
          <w:tcPr>
            <w:tcW w:w="1384" w:type="dxa"/>
          </w:tcPr>
          <w:p w:rsidR="003C5A7E" w:rsidRDefault="003C5A7E" w:rsidP="00172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(Day 1)</w:t>
            </w:r>
          </w:p>
        </w:tc>
        <w:tc>
          <w:tcPr>
            <w:tcW w:w="4253" w:type="dxa"/>
          </w:tcPr>
          <w:p w:rsidR="003C5A7E" w:rsidRDefault="003C5A7E" w:rsidP="0017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Process, Planning,</w:t>
            </w:r>
            <w:r w:rsidR="00785E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Execution &amp; Reporting (Contd.)</w:t>
            </w:r>
          </w:p>
        </w:tc>
        <w:tc>
          <w:tcPr>
            <w:tcW w:w="1984" w:type="dxa"/>
          </w:tcPr>
          <w:p w:rsidR="003C5A7E" w:rsidRDefault="003C5A7E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16:15</w:t>
            </w:r>
          </w:p>
        </w:tc>
        <w:tc>
          <w:tcPr>
            <w:tcW w:w="3289" w:type="dxa"/>
          </w:tcPr>
          <w:p w:rsidR="000824B6" w:rsidRPr="00FE670A" w:rsidRDefault="000824B6" w:rsidP="000824B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Dattaprasad Shirsat</w:t>
            </w: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3C5A7E" w:rsidRPr="00FE670A" w:rsidRDefault="000824B6" w:rsidP="000824B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Director, iCISA</w:t>
            </w:r>
          </w:p>
        </w:tc>
      </w:tr>
      <w:tr w:rsidR="00785E2B" w:rsidTr="00E81266">
        <w:tc>
          <w:tcPr>
            <w:tcW w:w="10910" w:type="dxa"/>
            <w:gridSpan w:val="4"/>
          </w:tcPr>
          <w:p w:rsidR="00785E2B" w:rsidRPr="00FE670A" w:rsidRDefault="00785E2B" w:rsidP="001724B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28</w:t>
            </w:r>
            <w:r w:rsidRPr="00FE670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July, 2020 (Tuesday)</w:t>
            </w:r>
          </w:p>
        </w:tc>
      </w:tr>
      <w:tr w:rsidR="00785E2B" w:rsidTr="00FE670A">
        <w:trPr>
          <w:trHeight w:val="695"/>
        </w:trPr>
        <w:tc>
          <w:tcPr>
            <w:tcW w:w="1384" w:type="dxa"/>
          </w:tcPr>
          <w:p w:rsidR="00785E2B" w:rsidRPr="0079176A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2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785E2B" w:rsidRDefault="00785E2B" w:rsidP="00F8373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Audit</w:t>
            </w:r>
            <w:r w:rsidR="00F83736">
              <w:rPr>
                <w:rFonts w:ascii="Arial" w:hAnsi="Arial" w:cs="Arial"/>
                <w:sz w:val="24"/>
                <w:szCs w:val="24"/>
              </w:rPr>
              <w:t xml:space="preserve"> and Compliance Audit </w:t>
            </w:r>
            <w:r>
              <w:rPr>
                <w:rFonts w:ascii="Arial" w:hAnsi="Arial" w:cs="Arial"/>
                <w:sz w:val="24"/>
                <w:szCs w:val="24"/>
              </w:rPr>
              <w:t>: MES perspective</w:t>
            </w:r>
          </w:p>
        </w:tc>
        <w:tc>
          <w:tcPr>
            <w:tcW w:w="1984" w:type="dxa"/>
          </w:tcPr>
          <w:p w:rsidR="00785E2B" w:rsidRPr="0079176A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10.30 to 11:30</w:t>
            </w:r>
          </w:p>
        </w:tc>
        <w:tc>
          <w:tcPr>
            <w:tcW w:w="3289" w:type="dxa"/>
          </w:tcPr>
          <w:p w:rsidR="00C05D49" w:rsidRPr="003869CE" w:rsidRDefault="00C05D49" w:rsidP="000824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3869CE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Mr.Gaurav Kumar, Director</w:t>
            </w:r>
          </w:p>
          <w:p w:rsidR="000824B6" w:rsidRPr="00FE670A" w:rsidRDefault="00C05D49" w:rsidP="000824B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Branch: DGA, Navy, New Delhi</w:t>
            </w:r>
            <w:r w:rsidR="00E3239B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at Mumbai</w:t>
            </w:r>
          </w:p>
        </w:tc>
      </w:tr>
      <w:tr w:rsidR="00785E2B" w:rsidTr="00FE670A">
        <w:trPr>
          <w:trHeight w:val="169"/>
        </w:trPr>
        <w:tc>
          <w:tcPr>
            <w:tcW w:w="5637" w:type="dxa"/>
            <w:gridSpan w:val="2"/>
          </w:tcPr>
          <w:p w:rsidR="00785E2B" w:rsidRPr="00785E2B" w:rsidRDefault="00785E2B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4" w:type="dxa"/>
          </w:tcPr>
          <w:p w:rsidR="00785E2B" w:rsidRPr="0079176A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9" w:type="dxa"/>
          </w:tcPr>
          <w:p w:rsidR="00785E2B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85E2B" w:rsidTr="00FE670A">
        <w:trPr>
          <w:trHeight w:val="554"/>
        </w:trPr>
        <w:tc>
          <w:tcPr>
            <w:tcW w:w="1384" w:type="dxa"/>
          </w:tcPr>
          <w:p w:rsidR="00785E2B" w:rsidRPr="0079176A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2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785E2B" w:rsidRPr="00785E2B" w:rsidRDefault="00F83736" w:rsidP="0078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Audit and Compliance Audit : MES perspective</w:t>
            </w:r>
          </w:p>
        </w:tc>
        <w:tc>
          <w:tcPr>
            <w:tcW w:w="1984" w:type="dxa"/>
          </w:tcPr>
          <w:p w:rsidR="00785E2B" w:rsidRPr="0079176A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12:45</w:t>
            </w:r>
          </w:p>
        </w:tc>
        <w:tc>
          <w:tcPr>
            <w:tcW w:w="3289" w:type="dxa"/>
          </w:tcPr>
          <w:p w:rsidR="00C05D49" w:rsidRPr="003869CE" w:rsidRDefault="00C05D49" w:rsidP="00C05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3869CE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Mr.Gaurav Kumar, Director</w:t>
            </w:r>
          </w:p>
          <w:p w:rsidR="00785E2B" w:rsidRDefault="00C05D49" w:rsidP="00C05D4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Branch: DGA, Navy, New Delhi at Mumbai</w:t>
            </w:r>
          </w:p>
        </w:tc>
      </w:tr>
      <w:tr w:rsidR="00785E2B" w:rsidTr="00FE670A">
        <w:tc>
          <w:tcPr>
            <w:tcW w:w="5637" w:type="dxa"/>
            <w:gridSpan w:val="2"/>
          </w:tcPr>
          <w:p w:rsidR="00785E2B" w:rsidRPr="00785E2B" w:rsidRDefault="00785E2B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1984" w:type="dxa"/>
          </w:tcPr>
          <w:p w:rsidR="00785E2B" w:rsidRPr="0079176A" w:rsidRDefault="00C05D49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12:45</w:t>
            </w:r>
            <w:r w:rsidR="00785E2B">
              <w:rPr>
                <w:rFonts w:ascii="Arial" w:hAnsi="Arial" w:cs="Arial"/>
                <w:sz w:val="24"/>
                <w:szCs w:val="24"/>
                <w:lang w:val="en-IN"/>
              </w:rPr>
              <w:t xml:space="preserve"> to 14:00</w:t>
            </w:r>
          </w:p>
        </w:tc>
        <w:tc>
          <w:tcPr>
            <w:tcW w:w="3289" w:type="dxa"/>
          </w:tcPr>
          <w:p w:rsidR="00785E2B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85E2B" w:rsidTr="00FE670A">
        <w:tc>
          <w:tcPr>
            <w:tcW w:w="1384" w:type="dxa"/>
          </w:tcPr>
          <w:p w:rsidR="00785E2B" w:rsidRPr="0079176A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2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785E2B" w:rsidRPr="00785E2B" w:rsidRDefault="00785E2B" w:rsidP="0078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 and accountability in Public Governance</w:t>
            </w:r>
          </w:p>
        </w:tc>
        <w:tc>
          <w:tcPr>
            <w:tcW w:w="1984" w:type="dxa"/>
          </w:tcPr>
          <w:p w:rsidR="00785E2B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3289" w:type="dxa"/>
          </w:tcPr>
          <w:p w:rsidR="0001536D" w:rsidRDefault="0001536D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01536D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Krishna Mohan</w:t>
            </w:r>
            <w:r w:rsidRPr="0001536D">
              <w:rPr>
                <w:rFonts w:ascii="Arial" w:hAnsi="Arial" w:cs="Arial"/>
                <w:sz w:val="24"/>
                <w:szCs w:val="24"/>
                <w:lang w:val="en-IN"/>
              </w:rPr>
              <w:t xml:space="preserve">, </w:t>
            </w:r>
          </w:p>
          <w:p w:rsidR="00785E2B" w:rsidRDefault="0001536D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01536D">
              <w:rPr>
                <w:rFonts w:ascii="Arial" w:hAnsi="Arial" w:cs="Arial"/>
                <w:sz w:val="24"/>
                <w:szCs w:val="24"/>
                <w:lang w:val="en-IN"/>
              </w:rPr>
              <w:t>(lAS Retd.) National Trainer and Facilitator</w:t>
            </w:r>
          </w:p>
        </w:tc>
      </w:tr>
      <w:tr w:rsidR="00785E2B" w:rsidTr="00FE670A">
        <w:tc>
          <w:tcPr>
            <w:tcW w:w="5637" w:type="dxa"/>
            <w:gridSpan w:val="2"/>
          </w:tcPr>
          <w:p w:rsidR="00785E2B" w:rsidRPr="00785E2B" w:rsidRDefault="00785E2B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4" w:type="dxa"/>
          </w:tcPr>
          <w:p w:rsidR="00785E2B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15:00 to 15:15</w:t>
            </w:r>
          </w:p>
        </w:tc>
        <w:tc>
          <w:tcPr>
            <w:tcW w:w="3289" w:type="dxa"/>
          </w:tcPr>
          <w:p w:rsidR="00785E2B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85E2B" w:rsidTr="00FE670A">
        <w:tc>
          <w:tcPr>
            <w:tcW w:w="1384" w:type="dxa"/>
          </w:tcPr>
          <w:p w:rsidR="00785E2B" w:rsidRDefault="00785E2B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 (Day 2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785E2B" w:rsidRDefault="00785E2B" w:rsidP="0078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 and accountability in Public Governance (Contd.)</w:t>
            </w:r>
          </w:p>
        </w:tc>
        <w:tc>
          <w:tcPr>
            <w:tcW w:w="1984" w:type="dxa"/>
          </w:tcPr>
          <w:p w:rsidR="00785E2B" w:rsidRDefault="00785E2B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16:15</w:t>
            </w:r>
          </w:p>
        </w:tc>
        <w:tc>
          <w:tcPr>
            <w:tcW w:w="3289" w:type="dxa"/>
          </w:tcPr>
          <w:p w:rsidR="0001536D" w:rsidRDefault="0001536D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01536D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Krishna Mohan</w:t>
            </w:r>
            <w:r w:rsidRPr="0001536D">
              <w:rPr>
                <w:rFonts w:ascii="Arial" w:hAnsi="Arial" w:cs="Arial"/>
                <w:sz w:val="24"/>
                <w:szCs w:val="24"/>
                <w:lang w:val="en-IN"/>
              </w:rPr>
              <w:t xml:space="preserve">, </w:t>
            </w:r>
          </w:p>
          <w:p w:rsidR="00785E2B" w:rsidRDefault="0001536D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01536D">
              <w:rPr>
                <w:rFonts w:ascii="Arial" w:hAnsi="Arial" w:cs="Arial"/>
                <w:sz w:val="24"/>
                <w:szCs w:val="24"/>
                <w:lang w:val="en-IN"/>
              </w:rPr>
              <w:t>(lAS Retd.) National Trainer and Facilitator</w:t>
            </w:r>
          </w:p>
        </w:tc>
      </w:tr>
      <w:tr w:rsidR="008D0498" w:rsidTr="00E81266">
        <w:tc>
          <w:tcPr>
            <w:tcW w:w="10910" w:type="dxa"/>
            <w:gridSpan w:val="4"/>
          </w:tcPr>
          <w:p w:rsidR="008D0498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29</w:t>
            </w:r>
            <w:r w:rsidRPr="00785E2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July, 2020 (Wednesday)</w:t>
            </w:r>
          </w:p>
        </w:tc>
      </w:tr>
      <w:tr w:rsidR="008D0498" w:rsidTr="00FE670A">
        <w:trPr>
          <w:trHeight w:val="695"/>
        </w:trPr>
        <w:tc>
          <w:tcPr>
            <w:tcW w:w="1384" w:type="dxa"/>
          </w:tcPr>
          <w:p w:rsidR="008D0498" w:rsidRPr="0079176A" w:rsidRDefault="00646426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lastRenderedPageBreak/>
              <w:t>Session 1 (Day 3</w:t>
            </w:r>
            <w:r w:rsidR="008D0498"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8D0498" w:rsidRDefault="00646426" w:rsidP="003869C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Management- </w:t>
            </w:r>
            <w:r w:rsidR="003869CE">
              <w:rPr>
                <w:rFonts w:ascii="Arial" w:hAnsi="Arial" w:cs="Arial"/>
                <w:sz w:val="24"/>
                <w:szCs w:val="24"/>
              </w:rPr>
              <w:t>From Vigilance Perspective</w:t>
            </w:r>
          </w:p>
        </w:tc>
        <w:tc>
          <w:tcPr>
            <w:tcW w:w="1984" w:type="dxa"/>
          </w:tcPr>
          <w:p w:rsidR="008D0498" w:rsidRPr="0079176A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10.30 to 11:30</w:t>
            </w:r>
          </w:p>
        </w:tc>
        <w:tc>
          <w:tcPr>
            <w:tcW w:w="3289" w:type="dxa"/>
          </w:tcPr>
          <w:p w:rsidR="00D94466" w:rsidRPr="00D94466" w:rsidRDefault="00D94466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D9446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Mr. Vinay Shandilya, </w:t>
            </w:r>
          </w:p>
          <w:p w:rsidR="008D0498" w:rsidRDefault="00D94466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Chief Technical Examiner (MES &amp; BRO)</w:t>
            </w:r>
          </w:p>
        </w:tc>
      </w:tr>
      <w:tr w:rsidR="008D0498" w:rsidTr="00FE670A">
        <w:trPr>
          <w:trHeight w:val="169"/>
        </w:trPr>
        <w:tc>
          <w:tcPr>
            <w:tcW w:w="5637" w:type="dxa"/>
            <w:gridSpan w:val="2"/>
          </w:tcPr>
          <w:p w:rsidR="008D0498" w:rsidRPr="00785E2B" w:rsidRDefault="008D0498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4" w:type="dxa"/>
          </w:tcPr>
          <w:p w:rsidR="008D0498" w:rsidRPr="0079176A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9" w:type="dxa"/>
          </w:tcPr>
          <w:p w:rsidR="008D0498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D0498" w:rsidTr="00FE670A">
        <w:trPr>
          <w:trHeight w:val="554"/>
        </w:trPr>
        <w:tc>
          <w:tcPr>
            <w:tcW w:w="1384" w:type="dxa"/>
          </w:tcPr>
          <w:p w:rsidR="008D0498" w:rsidRPr="0079176A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  <w:r w:rsidR="0064642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(Day 3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8D0498" w:rsidRPr="00785E2B" w:rsidRDefault="00646426" w:rsidP="00386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Management- </w:t>
            </w:r>
            <w:r w:rsidR="003869CE">
              <w:rPr>
                <w:rFonts w:ascii="Arial" w:hAnsi="Arial" w:cs="Arial"/>
                <w:sz w:val="24"/>
                <w:szCs w:val="24"/>
              </w:rPr>
              <w:t xml:space="preserve"> From Vigilance Perspective </w:t>
            </w:r>
            <w:r>
              <w:rPr>
                <w:rFonts w:ascii="Arial" w:hAnsi="Arial" w:cs="Arial"/>
                <w:sz w:val="24"/>
                <w:szCs w:val="24"/>
              </w:rPr>
              <w:t>(Contd.)</w:t>
            </w:r>
          </w:p>
        </w:tc>
        <w:tc>
          <w:tcPr>
            <w:tcW w:w="1984" w:type="dxa"/>
          </w:tcPr>
          <w:p w:rsidR="008D0498" w:rsidRPr="0079176A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12:45</w:t>
            </w:r>
          </w:p>
        </w:tc>
        <w:tc>
          <w:tcPr>
            <w:tcW w:w="3289" w:type="dxa"/>
          </w:tcPr>
          <w:p w:rsidR="00D94466" w:rsidRPr="00D94466" w:rsidRDefault="00D94466" w:rsidP="00D944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D9446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Mr. Vinay Shandilya, </w:t>
            </w:r>
          </w:p>
          <w:p w:rsidR="008D0498" w:rsidRDefault="00D94466" w:rsidP="00D944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Chief Technical Examiner (MES &amp; BRO)</w:t>
            </w:r>
          </w:p>
        </w:tc>
      </w:tr>
      <w:tr w:rsidR="008D0498" w:rsidTr="00FE670A">
        <w:tc>
          <w:tcPr>
            <w:tcW w:w="5637" w:type="dxa"/>
            <w:gridSpan w:val="2"/>
          </w:tcPr>
          <w:p w:rsidR="008D0498" w:rsidRPr="00785E2B" w:rsidRDefault="008D0498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1984" w:type="dxa"/>
          </w:tcPr>
          <w:p w:rsidR="008D0498" w:rsidRPr="0079176A" w:rsidRDefault="003869CE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12:45</w:t>
            </w:r>
            <w:r w:rsidR="008D0498">
              <w:rPr>
                <w:rFonts w:ascii="Arial" w:hAnsi="Arial" w:cs="Arial"/>
                <w:sz w:val="24"/>
                <w:szCs w:val="24"/>
                <w:lang w:val="en-IN"/>
              </w:rPr>
              <w:t xml:space="preserve"> to 14:00</w:t>
            </w:r>
          </w:p>
        </w:tc>
        <w:tc>
          <w:tcPr>
            <w:tcW w:w="3289" w:type="dxa"/>
          </w:tcPr>
          <w:p w:rsidR="008D0498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D0498" w:rsidTr="00FE670A">
        <w:tc>
          <w:tcPr>
            <w:tcW w:w="1384" w:type="dxa"/>
          </w:tcPr>
          <w:p w:rsidR="008D0498" w:rsidRPr="0079176A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  <w:r w:rsidR="0064642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(Day 3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8D0498" w:rsidRPr="00785E2B" w:rsidRDefault="003869CE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past audit paras</w:t>
            </w:r>
            <w:r w:rsidR="00552B59">
              <w:rPr>
                <w:rFonts w:ascii="Arial" w:hAnsi="Arial" w:cs="Arial"/>
                <w:sz w:val="24"/>
                <w:szCs w:val="24"/>
              </w:rPr>
              <w:t xml:space="preserve"> on MES</w:t>
            </w:r>
          </w:p>
        </w:tc>
        <w:tc>
          <w:tcPr>
            <w:tcW w:w="1984" w:type="dxa"/>
          </w:tcPr>
          <w:p w:rsidR="008D0498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3289" w:type="dxa"/>
          </w:tcPr>
          <w:p w:rsidR="00666B27" w:rsidRDefault="00552B59" w:rsidP="0024792B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552B59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Aditi Sharma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, Director</w:t>
            </w:r>
          </w:p>
          <w:p w:rsidR="00552B59" w:rsidRDefault="00552B59" w:rsidP="0024792B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Office of DGA,DS, New Delhi</w:t>
            </w:r>
          </w:p>
        </w:tc>
      </w:tr>
      <w:tr w:rsidR="008D0498" w:rsidTr="00FE670A">
        <w:tc>
          <w:tcPr>
            <w:tcW w:w="5637" w:type="dxa"/>
            <w:gridSpan w:val="2"/>
          </w:tcPr>
          <w:p w:rsidR="008D0498" w:rsidRPr="00785E2B" w:rsidRDefault="008D0498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4" w:type="dxa"/>
          </w:tcPr>
          <w:p w:rsidR="008D0498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15:00 to 15:15</w:t>
            </w:r>
          </w:p>
        </w:tc>
        <w:tc>
          <w:tcPr>
            <w:tcW w:w="3289" w:type="dxa"/>
          </w:tcPr>
          <w:p w:rsidR="008D0498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D0498" w:rsidTr="00FE670A">
        <w:tc>
          <w:tcPr>
            <w:tcW w:w="1384" w:type="dxa"/>
          </w:tcPr>
          <w:p w:rsidR="008D0498" w:rsidRDefault="008D0498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  <w:r w:rsidR="0064642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(Day 3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8D0498" w:rsidRDefault="003869CE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past audit paras</w:t>
            </w:r>
            <w:r w:rsidR="00552B59">
              <w:rPr>
                <w:rFonts w:ascii="Arial" w:hAnsi="Arial" w:cs="Arial"/>
                <w:sz w:val="24"/>
                <w:szCs w:val="24"/>
              </w:rPr>
              <w:t xml:space="preserve"> on MES</w:t>
            </w:r>
          </w:p>
        </w:tc>
        <w:tc>
          <w:tcPr>
            <w:tcW w:w="1984" w:type="dxa"/>
          </w:tcPr>
          <w:p w:rsidR="008D0498" w:rsidRDefault="008D0498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16:15</w:t>
            </w:r>
          </w:p>
        </w:tc>
        <w:tc>
          <w:tcPr>
            <w:tcW w:w="3289" w:type="dxa"/>
          </w:tcPr>
          <w:p w:rsidR="00552B59" w:rsidRDefault="00552B59" w:rsidP="00552B5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552B59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Aditi Sharma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, Director</w:t>
            </w:r>
          </w:p>
          <w:p w:rsidR="008D0498" w:rsidRDefault="00552B59" w:rsidP="00552B5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Office of DGA,DS, New Delhi</w:t>
            </w:r>
          </w:p>
        </w:tc>
      </w:tr>
      <w:tr w:rsidR="001A7830" w:rsidTr="00E81266">
        <w:tc>
          <w:tcPr>
            <w:tcW w:w="10910" w:type="dxa"/>
            <w:gridSpan w:val="4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30</w:t>
            </w:r>
            <w:r w:rsidRPr="00785E2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July, 2020 (Thursday)</w:t>
            </w:r>
          </w:p>
        </w:tc>
      </w:tr>
      <w:tr w:rsidR="001A7830" w:rsidTr="00FE670A">
        <w:trPr>
          <w:trHeight w:val="695"/>
        </w:trPr>
        <w:tc>
          <w:tcPr>
            <w:tcW w:w="1384" w:type="dxa"/>
          </w:tcPr>
          <w:p w:rsidR="001A7830" w:rsidRPr="0079176A" w:rsidRDefault="001A7830" w:rsidP="001A783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4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1A7830" w:rsidRDefault="00CE7F54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Data Analytics and Data Analysis in Audit</w:t>
            </w:r>
          </w:p>
        </w:tc>
        <w:tc>
          <w:tcPr>
            <w:tcW w:w="19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10.30 to 11:30</w:t>
            </w:r>
          </w:p>
        </w:tc>
        <w:tc>
          <w:tcPr>
            <w:tcW w:w="3289" w:type="dxa"/>
          </w:tcPr>
          <w:p w:rsidR="00742338" w:rsidRDefault="00CE7F54" w:rsidP="00A04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Abhay Singh</w:t>
            </w:r>
          </w:p>
          <w:p w:rsidR="007C3BA4" w:rsidRPr="00A04F5A" w:rsidRDefault="007C3BA4" w:rsidP="00A04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Ex IA&amp;AS Officer</w:t>
            </w:r>
          </w:p>
        </w:tc>
      </w:tr>
      <w:tr w:rsidR="001A7830" w:rsidTr="00FE670A">
        <w:trPr>
          <w:trHeight w:val="169"/>
        </w:trPr>
        <w:tc>
          <w:tcPr>
            <w:tcW w:w="5637" w:type="dxa"/>
            <w:gridSpan w:val="2"/>
          </w:tcPr>
          <w:p w:rsidR="001A7830" w:rsidRPr="00785E2B" w:rsidRDefault="001A7830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9" w:type="dxa"/>
          </w:tcPr>
          <w:p w:rsidR="001A7830" w:rsidRDefault="001A7830" w:rsidP="00CE7F5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A7830" w:rsidTr="00FE670A">
        <w:trPr>
          <w:trHeight w:val="554"/>
        </w:trPr>
        <w:tc>
          <w:tcPr>
            <w:tcW w:w="13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4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1A7830" w:rsidRPr="00785E2B" w:rsidRDefault="00CE7F54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Data Analytics and Data Analysis in Audit (Contd.)</w:t>
            </w:r>
          </w:p>
        </w:tc>
        <w:tc>
          <w:tcPr>
            <w:tcW w:w="19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12:45</w:t>
            </w:r>
          </w:p>
        </w:tc>
        <w:tc>
          <w:tcPr>
            <w:tcW w:w="3289" w:type="dxa"/>
          </w:tcPr>
          <w:p w:rsidR="00CE7F54" w:rsidRPr="00FE670A" w:rsidRDefault="00CE7F54" w:rsidP="00CE7F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Abhay Singh</w:t>
            </w:r>
          </w:p>
          <w:p w:rsidR="001A7830" w:rsidRDefault="007C3BA4" w:rsidP="00CE7F5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 IA&amp;AS Officer</w:t>
            </w:r>
          </w:p>
        </w:tc>
      </w:tr>
      <w:tr w:rsidR="001A7830" w:rsidTr="00FE670A">
        <w:tc>
          <w:tcPr>
            <w:tcW w:w="5637" w:type="dxa"/>
            <w:gridSpan w:val="2"/>
          </w:tcPr>
          <w:p w:rsidR="001A7830" w:rsidRPr="00785E2B" w:rsidRDefault="001A7830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1984" w:type="dxa"/>
          </w:tcPr>
          <w:p w:rsidR="001A7830" w:rsidRPr="0079176A" w:rsidRDefault="00552B59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12:45</w:t>
            </w:r>
            <w:r w:rsidR="001A7830">
              <w:rPr>
                <w:rFonts w:ascii="Arial" w:hAnsi="Arial" w:cs="Arial"/>
                <w:sz w:val="24"/>
                <w:szCs w:val="24"/>
                <w:lang w:val="en-IN"/>
              </w:rPr>
              <w:t xml:space="preserve"> to 14:00</w:t>
            </w:r>
          </w:p>
        </w:tc>
        <w:tc>
          <w:tcPr>
            <w:tcW w:w="3289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A7830" w:rsidTr="00FE670A">
        <w:tc>
          <w:tcPr>
            <w:tcW w:w="13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4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1A7830" w:rsidRPr="00785E2B" w:rsidRDefault="00816E9D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Procurement and Contract Management</w:t>
            </w:r>
          </w:p>
        </w:tc>
        <w:tc>
          <w:tcPr>
            <w:tcW w:w="1984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3289" w:type="dxa"/>
          </w:tcPr>
          <w:p w:rsidR="00816E9D" w:rsidRPr="00FE670A" w:rsidRDefault="00816E9D" w:rsidP="00816E9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Pavan Kumar Konda</w:t>
            </w: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816E9D" w:rsidRDefault="00816E9D" w:rsidP="00816E9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Director</w:t>
            </w:r>
          </w:p>
          <w:p w:rsidR="00FE670A" w:rsidRDefault="00816E9D" w:rsidP="00816E9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Branch: DGA, Navy, New Delhi at Vishakhapatnam</w:t>
            </w:r>
          </w:p>
        </w:tc>
      </w:tr>
      <w:tr w:rsidR="001A7830" w:rsidTr="00FE670A">
        <w:tc>
          <w:tcPr>
            <w:tcW w:w="5637" w:type="dxa"/>
            <w:gridSpan w:val="2"/>
          </w:tcPr>
          <w:p w:rsidR="001A7830" w:rsidRPr="00785E2B" w:rsidRDefault="001A7830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4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15:00 to 15:15</w:t>
            </w:r>
          </w:p>
        </w:tc>
        <w:tc>
          <w:tcPr>
            <w:tcW w:w="3289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A7830" w:rsidTr="00FE670A">
        <w:tc>
          <w:tcPr>
            <w:tcW w:w="1384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 (Day 4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1A7830" w:rsidRDefault="00816E9D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Procurement and Contract Management (Contd.)</w:t>
            </w:r>
          </w:p>
        </w:tc>
        <w:tc>
          <w:tcPr>
            <w:tcW w:w="1984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16:15</w:t>
            </w:r>
          </w:p>
        </w:tc>
        <w:tc>
          <w:tcPr>
            <w:tcW w:w="3289" w:type="dxa"/>
          </w:tcPr>
          <w:p w:rsidR="00816E9D" w:rsidRPr="00FE670A" w:rsidRDefault="00816E9D" w:rsidP="00816E9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Pavan Kumar Konda</w:t>
            </w: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816E9D" w:rsidRDefault="00816E9D" w:rsidP="00816E9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Director</w:t>
            </w:r>
          </w:p>
          <w:p w:rsidR="001A7830" w:rsidRDefault="00816E9D" w:rsidP="00816E9D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Branch: DGA, Navy, New Delhi at Vishakhapatnam</w:t>
            </w:r>
          </w:p>
        </w:tc>
      </w:tr>
      <w:tr w:rsidR="001A7830" w:rsidTr="00E81266">
        <w:tc>
          <w:tcPr>
            <w:tcW w:w="10910" w:type="dxa"/>
            <w:gridSpan w:val="4"/>
          </w:tcPr>
          <w:p w:rsidR="001A7830" w:rsidRDefault="001A7830" w:rsidP="001A783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31</w:t>
            </w:r>
            <w:r w:rsidRPr="001A783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IN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July, 2020 (Friday)</w:t>
            </w:r>
          </w:p>
        </w:tc>
      </w:tr>
      <w:tr w:rsidR="001A7830" w:rsidTr="00FE670A">
        <w:trPr>
          <w:trHeight w:val="695"/>
        </w:trPr>
        <w:tc>
          <w:tcPr>
            <w:tcW w:w="13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5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1A7830" w:rsidRDefault="00233F94" w:rsidP="00510EC5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of Audit/ CAG</w:t>
            </w:r>
            <w:r>
              <w:rPr>
                <w:rFonts w:ascii="Arial" w:hAnsi="Arial" w:cs="Arial"/>
                <w:bCs/>
              </w:rPr>
              <w:t>-PAC interface</w:t>
            </w:r>
          </w:p>
        </w:tc>
        <w:tc>
          <w:tcPr>
            <w:tcW w:w="19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10.30 to 11:30</w:t>
            </w:r>
          </w:p>
        </w:tc>
        <w:tc>
          <w:tcPr>
            <w:tcW w:w="3289" w:type="dxa"/>
          </w:tcPr>
          <w:p w:rsidR="00233F94" w:rsidRPr="00FE670A" w:rsidRDefault="00233F94" w:rsidP="00233F9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Dattaprasad Shirsat</w:t>
            </w: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1A7830" w:rsidRDefault="00233F94" w:rsidP="00233F9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Director, iCISA</w:t>
            </w:r>
          </w:p>
        </w:tc>
      </w:tr>
      <w:tr w:rsidR="001A7830" w:rsidTr="00FE670A">
        <w:trPr>
          <w:trHeight w:val="169"/>
        </w:trPr>
        <w:tc>
          <w:tcPr>
            <w:tcW w:w="5637" w:type="dxa"/>
            <w:gridSpan w:val="2"/>
          </w:tcPr>
          <w:p w:rsidR="001A7830" w:rsidRPr="00785E2B" w:rsidRDefault="001A7830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9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A7830" w:rsidTr="00FE670A">
        <w:trPr>
          <w:trHeight w:val="554"/>
        </w:trPr>
        <w:tc>
          <w:tcPr>
            <w:tcW w:w="1384" w:type="dxa"/>
          </w:tcPr>
          <w:p w:rsidR="001A7830" w:rsidRPr="0079176A" w:rsidRDefault="001A7830" w:rsidP="001A783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5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1A7830" w:rsidRPr="00785E2B" w:rsidRDefault="00233F94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of Audit/ CAG</w:t>
            </w:r>
            <w:r>
              <w:rPr>
                <w:rFonts w:ascii="Arial" w:hAnsi="Arial" w:cs="Arial"/>
                <w:bCs/>
              </w:rPr>
              <w:t>-PAC interface</w:t>
            </w:r>
          </w:p>
        </w:tc>
        <w:tc>
          <w:tcPr>
            <w:tcW w:w="19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12:45</w:t>
            </w:r>
          </w:p>
        </w:tc>
        <w:tc>
          <w:tcPr>
            <w:tcW w:w="3289" w:type="dxa"/>
          </w:tcPr>
          <w:p w:rsidR="00233F94" w:rsidRPr="00FE670A" w:rsidRDefault="00233F94" w:rsidP="00233F9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Dattaprasad Shirsat</w:t>
            </w: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</w:p>
          <w:p w:rsidR="001A7830" w:rsidRDefault="00233F94" w:rsidP="00233F94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FE670A">
              <w:rPr>
                <w:rFonts w:ascii="Arial" w:hAnsi="Arial" w:cs="Arial"/>
                <w:sz w:val="24"/>
                <w:szCs w:val="24"/>
                <w:lang w:val="en-IN"/>
              </w:rPr>
              <w:t>Director, iCISA</w:t>
            </w:r>
          </w:p>
        </w:tc>
      </w:tr>
      <w:tr w:rsidR="001A7830" w:rsidTr="00FE670A">
        <w:tc>
          <w:tcPr>
            <w:tcW w:w="5637" w:type="dxa"/>
            <w:gridSpan w:val="2"/>
          </w:tcPr>
          <w:p w:rsidR="001A7830" w:rsidRPr="00785E2B" w:rsidRDefault="001A7830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19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3289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A7830" w:rsidTr="00FE670A">
        <w:tc>
          <w:tcPr>
            <w:tcW w:w="1384" w:type="dxa"/>
          </w:tcPr>
          <w:p w:rsidR="001A7830" w:rsidRPr="0079176A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5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</w:tcPr>
          <w:p w:rsidR="001A7830" w:rsidRPr="00785E2B" w:rsidRDefault="00233F94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</w:t>
            </w:r>
          </w:p>
        </w:tc>
        <w:tc>
          <w:tcPr>
            <w:tcW w:w="1984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3289" w:type="dxa"/>
          </w:tcPr>
          <w:p w:rsidR="00552B59" w:rsidRDefault="00552B59" w:rsidP="004640A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A7830" w:rsidTr="00FE670A">
        <w:tc>
          <w:tcPr>
            <w:tcW w:w="5637" w:type="dxa"/>
            <w:gridSpan w:val="2"/>
          </w:tcPr>
          <w:p w:rsidR="001A7830" w:rsidRPr="00785E2B" w:rsidRDefault="001A7830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E2B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4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15:00 to 15:15</w:t>
            </w:r>
          </w:p>
        </w:tc>
        <w:tc>
          <w:tcPr>
            <w:tcW w:w="3289" w:type="dxa"/>
          </w:tcPr>
          <w:p w:rsidR="001A7830" w:rsidRDefault="001A7830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233F94" w:rsidTr="00FE670A">
        <w:tc>
          <w:tcPr>
            <w:tcW w:w="1384" w:type="dxa"/>
          </w:tcPr>
          <w:p w:rsidR="00233F94" w:rsidRDefault="00233F94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 (Day 5</w:t>
            </w: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4253" w:type="dxa"/>
            <w:vMerge w:val="restart"/>
          </w:tcPr>
          <w:p w:rsidR="00233F94" w:rsidRDefault="00233F94" w:rsidP="00BF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3F94" w:rsidRDefault="00233F94" w:rsidP="00BF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Valediction</w:t>
            </w:r>
          </w:p>
        </w:tc>
        <w:tc>
          <w:tcPr>
            <w:tcW w:w="1984" w:type="dxa"/>
          </w:tcPr>
          <w:p w:rsidR="00233F94" w:rsidRDefault="00233F94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15:45</w:t>
            </w:r>
          </w:p>
        </w:tc>
        <w:tc>
          <w:tcPr>
            <w:tcW w:w="3289" w:type="dxa"/>
          </w:tcPr>
          <w:p w:rsidR="00233F94" w:rsidRDefault="00233F94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233F94" w:rsidTr="00FE670A">
        <w:tc>
          <w:tcPr>
            <w:tcW w:w="1384" w:type="dxa"/>
          </w:tcPr>
          <w:p w:rsidR="00233F94" w:rsidRDefault="00233F94" w:rsidP="00E8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253" w:type="dxa"/>
            <w:vMerge/>
          </w:tcPr>
          <w:p w:rsidR="00233F94" w:rsidRDefault="00233F94" w:rsidP="00E8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F94" w:rsidRDefault="00233F94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15:45 to 16:15</w:t>
            </w:r>
          </w:p>
        </w:tc>
        <w:tc>
          <w:tcPr>
            <w:tcW w:w="3289" w:type="dxa"/>
          </w:tcPr>
          <w:p w:rsidR="00233F94" w:rsidRDefault="00233F94" w:rsidP="00E8126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</w:tbl>
    <w:p w:rsidR="00D05D82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D05D82" w:rsidRPr="00D05D82" w:rsidSect="0001536D">
      <w:pgSz w:w="12240" w:h="15840"/>
      <w:pgMar w:top="567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5D82"/>
    <w:rsid w:val="000010B9"/>
    <w:rsid w:val="00004E45"/>
    <w:rsid w:val="0001536D"/>
    <w:rsid w:val="0002380C"/>
    <w:rsid w:val="00041546"/>
    <w:rsid w:val="00066068"/>
    <w:rsid w:val="000824B6"/>
    <w:rsid w:val="000B6D08"/>
    <w:rsid w:val="000B7E3F"/>
    <w:rsid w:val="000F6B42"/>
    <w:rsid w:val="00142C67"/>
    <w:rsid w:val="001724B8"/>
    <w:rsid w:val="00183E49"/>
    <w:rsid w:val="0018664A"/>
    <w:rsid w:val="001941B9"/>
    <w:rsid w:val="001A7830"/>
    <w:rsid w:val="001B566A"/>
    <w:rsid w:val="001C4AE3"/>
    <w:rsid w:val="001D1D18"/>
    <w:rsid w:val="001F67C4"/>
    <w:rsid w:val="001F7F75"/>
    <w:rsid w:val="00202E36"/>
    <w:rsid w:val="00225B7B"/>
    <w:rsid w:val="00233F94"/>
    <w:rsid w:val="0024792B"/>
    <w:rsid w:val="00267BBB"/>
    <w:rsid w:val="0027646D"/>
    <w:rsid w:val="00293C4D"/>
    <w:rsid w:val="002A15DA"/>
    <w:rsid w:val="002C4226"/>
    <w:rsid w:val="00307271"/>
    <w:rsid w:val="00323641"/>
    <w:rsid w:val="00342FE8"/>
    <w:rsid w:val="00381A64"/>
    <w:rsid w:val="003869CE"/>
    <w:rsid w:val="003B7F49"/>
    <w:rsid w:val="003C5A7E"/>
    <w:rsid w:val="003D08C7"/>
    <w:rsid w:val="003E4836"/>
    <w:rsid w:val="004051B1"/>
    <w:rsid w:val="00407C0F"/>
    <w:rsid w:val="004277F0"/>
    <w:rsid w:val="00440769"/>
    <w:rsid w:val="004441B4"/>
    <w:rsid w:val="00452257"/>
    <w:rsid w:val="004546C4"/>
    <w:rsid w:val="004626FD"/>
    <w:rsid w:val="004640A6"/>
    <w:rsid w:val="004A092C"/>
    <w:rsid w:val="004A595A"/>
    <w:rsid w:val="004C41FE"/>
    <w:rsid w:val="004E6309"/>
    <w:rsid w:val="00503F06"/>
    <w:rsid w:val="00510EC5"/>
    <w:rsid w:val="00552B59"/>
    <w:rsid w:val="00556D0D"/>
    <w:rsid w:val="00583360"/>
    <w:rsid w:val="0059141B"/>
    <w:rsid w:val="005B627C"/>
    <w:rsid w:val="005B760D"/>
    <w:rsid w:val="005F6725"/>
    <w:rsid w:val="006156AF"/>
    <w:rsid w:val="00646426"/>
    <w:rsid w:val="00664CC9"/>
    <w:rsid w:val="00666B27"/>
    <w:rsid w:val="006A1022"/>
    <w:rsid w:val="006B04DB"/>
    <w:rsid w:val="006B2C31"/>
    <w:rsid w:val="006C558E"/>
    <w:rsid w:val="006D6CF5"/>
    <w:rsid w:val="006F2547"/>
    <w:rsid w:val="00704349"/>
    <w:rsid w:val="00721870"/>
    <w:rsid w:val="00742338"/>
    <w:rsid w:val="007646CA"/>
    <w:rsid w:val="00765997"/>
    <w:rsid w:val="00785E2B"/>
    <w:rsid w:val="0079176A"/>
    <w:rsid w:val="007C3BA4"/>
    <w:rsid w:val="007D6338"/>
    <w:rsid w:val="007F4C5E"/>
    <w:rsid w:val="00813783"/>
    <w:rsid w:val="00816E9D"/>
    <w:rsid w:val="00822850"/>
    <w:rsid w:val="00853FCB"/>
    <w:rsid w:val="00856DD5"/>
    <w:rsid w:val="0087291B"/>
    <w:rsid w:val="008B76E3"/>
    <w:rsid w:val="008C1AEF"/>
    <w:rsid w:val="008D0498"/>
    <w:rsid w:val="00910F59"/>
    <w:rsid w:val="00911813"/>
    <w:rsid w:val="00926957"/>
    <w:rsid w:val="009529CE"/>
    <w:rsid w:val="0096296B"/>
    <w:rsid w:val="009F00C9"/>
    <w:rsid w:val="00A04F5A"/>
    <w:rsid w:val="00A07C65"/>
    <w:rsid w:val="00A160C0"/>
    <w:rsid w:val="00AD6E36"/>
    <w:rsid w:val="00B025E4"/>
    <w:rsid w:val="00B44272"/>
    <w:rsid w:val="00B826CE"/>
    <w:rsid w:val="00B83A52"/>
    <w:rsid w:val="00BA26B5"/>
    <w:rsid w:val="00BA5C5F"/>
    <w:rsid w:val="00BB06C8"/>
    <w:rsid w:val="00BE368C"/>
    <w:rsid w:val="00C05D49"/>
    <w:rsid w:val="00C16E8B"/>
    <w:rsid w:val="00C172B3"/>
    <w:rsid w:val="00C56170"/>
    <w:rsid w:val="00C66DE2"/>
    <w:rsid w:val="00CC0A2B"/>
    <w:rsid w:val="00CE7F54"/>
    <w:rsid w:val="00D05D82"/>
    <w:rsid w:val="00D17F0E"/>
    <w:rsid w:val="00D3484B"/>
    <w:rsid w:val="00D43D6A"/>
    <w:rsid w:val="00D86F7B"/>
    <w:rsid w:val="00D94466"/>
    <w:rsid w:val="00DB1A60"/>
    <w:rsid w:val="00E03DBD"/>
    <w:rsid w:val="00E07450"/>
    <w:rsid w:val="00E3239B"/>
    <w:rsid w:val="00E6534E"/>
    <w:rsid w:val="00E76862"/>
    <w:rsid w:val="00E81266"/>
    <w:rsid w:val="00EB5AEF"/>
    <w:rsid w:val="00EE6013"/>
    <w:rsid w:val="00F165B8"/>
    <w:rsid w:val="00F32B2F"/>
    <w:rsid w:val="00F45631"/>
    <w:rsid w:val="00F83736"/>
    <w:rsid w:val="00FA097B"/>
    <w:rsid w:val="00FA0BA6"/>
    <w:rsid w:val="00FA383D"/>
    <w:rsid w:val="00FB48A4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F0CCB-0BDC-483B-BC74-3A2AD75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9B05-4969-4B5E-81F8-CA5F820B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akhan</cp:lastModifiedBy>
  <cp:revision>100</cp:revision>
  <cp:lastPrinted>2020-07-15T10:23:00Z</cp:lastPrinted>
  <dcterms:created xsi:type="dcterms:W3CDTF">2020-06-18T09:12:00Z</dcterms:created>
  <dcterms:modified xsi:type="dcterms:W3CDTF">2020-08-11T07:48:00Z</dcterms:modified>
</cp:coreProperties>
</file>