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0"/>
        <w:gridCol w:w="7520"/>
      </w:tblGrid>
      <w:tr w:rsidR="001A6C46" w:rsidRPr="000A6FE4" w:rsidTr="00FF2A6E">
        <w:tc>
          <w:tcPr>
            <w:tcW w:w="7520" w:type="dxa"/>
          </w:tcPr>
          <w:p w:rsidR="001A6C46" w:rsidRPr="000A6FE4" w:rsidRDefault="001A6C46" w:rsidP="00FF2A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A6FE4"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763905" cy="69913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</w:tcPr>
          <w:p w:rsidR="001A6C46" w:rsidRPr="000A6FE4" w:rsidRDefault="001A6C46" w:rsidP="00FF2A6E">
            <w:pPr>
              <w:ind w:right="244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A6FE4"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860425" cy="64516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C46" w:rsidRPr="000A6FE4" w:rsidRDefault="001A6C46" w:rsidP="001A6C46">
      <w:pPr>
        <w:rPr>
          <w:rFonts w:ascii="Arial" w:hAnsi="Arial" w:cs="Arial"/>
          <w:noProof/>
        </w:rPr>
      </w:pPr>
    </w:p>
    <w:p w:rsidR="001A6C46" w:rsidRPr="000A6FE4" w:rsidRDefault="001A6C46" w:rsidP="001A6C46">
      <w:pPr>
        <w:rPr>
          <w:rFonts w:ascii="Arial" w:hAnsi="Arial" w:cs="Arial"/>
        </w:rPr>
      </w:pPr>
    </w:p>
    <w:p w:rsidR="001A6C46" w:rsidRPr="00A7452B" w:rsidRDefault="001A6C46" w:rsidP="001A6C46">
      <w:pPr>
        <w:jc w:val="center"/>
        <w:rPr>
          <w:rFonts w:ascii="Arial" w:hAnsi="Arial" w:cs="Arial"/>
          <w:b/>
          <w:bCs/>
          <w:sz w:val="50"/>
          <w:szCs w:val="40"/>
        </w:rPr>
      </w:pPr>
      <w:r w:rsidRPr="00A7452B">
        <w:rPr>
          <w:rFonts w:ascii="Arial" w:hAnsi="Arial" w:cs="Arial"/>
          <w:b/>
          <w:bCs/>
          <w:sz w:val="50"/>
          <w:szCs w:val="40"/>
        </w:rPr>
        <w:t>International Centre for</w:t>
      </w:r>
      <w:r w:rsidR="00033698">
        <w:rPr>
          <w:rFonts w:ascii="Arial" w:hAnsi="Arial" w:cs="Arial"/>
          <w:b/>
          <w:bCs/>
          <w:sz w:val="50"/>
          <w:szCs w:val="40"/>
        </w:rPr>
        <w:t xml:space="preserve"> </w:t>
      </w:r>
      <w:r w:rsidRPr="00A7452B">
        <w:rPr>
          <w:rFonts w:ascii="Arial" w:hAnsi="Arial" w:cs="Arial"/>
          <w:b/>
          <w:bCs/>
          <w:sz w:val="50"/>
          <w:szCs w:val="40"/>
        </w:rPr>
        <w:t>Information Systems &amp; Audit</w:t>
      </w:r>
    </w:p>
    <w:p w:rsidR="001A6C46" w:rsidRPr="00A7452B" w:rsidRDefault="001A6C46" w:rsidP="001A6C46">
      <w:pPr>
        <w:jc w:val="center"/>
        <w:rPr>
          <w:rFonts w:ascii="Arial" w:hAnsi="Arial" w:cs="Arial"/>
          <w:b/>
          <w:bCs/>
          <w:sz w:val="46"/>
          <w:szCs w:val="40"/>
        </w:rPr>
      </w:pPr>
    </w:p>
    <w:p w:rsidR="001A6C46" w:rsidRPr="00A7452B" w:rsidRDefault="001A6C46" w:rsidP="001A6C46">
      <w:pPr>
        <w:jc w:val="both"/>
        <w:rPr>
          <w:rFonts w:ascii="Arial" w:hAnsi="Arial" w:cs="Arial"/>
          <w:b/>
          <w:bCs/>
          <w:sz w:val="46"/>
          <w:szCs w:val="40"/>
        </w:rPr>
      </w:pPr>
    </w:p>
    <w:p w:rsidR="001A6C46" w:rsidRPr="00A7452B" w:rsidRDefault="001A6C46" w:rsidP="001A6C46">
      <w:pPr>
        <w:spacing w:line="360" w:lineRule="auto"/>
        <w:ind w:right="576"/>
        <w:jc w:val="center"/>
        <w:rPr>
          <w:rFonts w:ascii="Arial" w:hAnsi="Arial" w:cs="Arial"/>
          <w:b/>
          <w:bCs/>
          <w:sz w:val="54"/>
          <w:szCs w:val="40"/>
        </w:rPr>
      </w:pPr>
      <w:r w:rsidRPr="00A7452B">
        <w:rPr>
          <w:rFonts w:ascii="Arial" w:hAnsi="Arial" w:cs="Arial"/>
          <w:b/>
          <w:bCs/>
          <w:sz w:val="54"/>
          <w:szCs w:val="40"/>
        </w:rPr>
        <w:t>1</w:t>
      </w:r>
      <w:r w:rsidR="003E09C9">
        <w:rPr>
          <w:rFonts w:ascii="Arial" w:hAnsi="Arial" w:cs="Arial"/>
          <w:b/>
          <w:bCs/>
          <w:sz w:val="54"/>
          <w:szCs w:val="40"/>
        </w:rPr>
        <w:t>33</w:t>
      </w:r>
      <w:r w:rsidR="00033698">
        <w:rPr>
          <w:rFonts w:ascii="Arial" w:hAnsi="Arial" w:cs="Arial"/>
          <w:b/>
          <w:bCs/>
          <w:sz w:val="54"/>
          <w:szCs w:val="40"/>
        </w:rPr>
        <w:t xml:space="preserve"> </w:t>
      </w:r>
      <w:r w:rsidRPr="00A7452B">
        <w:rPr>
          <w:rFonts w:ascii="Arial" w:hAnsi="Arial" w:cs="Arial"/>
          <w:b/>
          <w:bCs/>
          <w:sz w:val="54"/>
          <w:szCs w:val="40"/>
        </w:rPr>
        <w:t xml:space="preserve">International Training </w:t>
      </w:r>
      <w:proofErr w:type="spellStart"/>
      <w:r w:rsidRPr="00A7452B">
        <w:rPr>
          <w:rFonts w:ascii="Arial" w:hAnsi="Arial" w:cs="Arial"/>
          <w:b/>
          <w:bCs/>
          <w:sz w:val="54"/>
          <w:szCs w:val="40"/>
        </w:rPr>
        <w:t>Programme</w:t>
      </w:r>
      <w:proofErr w:type="spellEnd"/>
    </w:p>
    <w:p w:rsidR="001A6C46" w:rsidRPr="00A7452B" w:rsidRDefault="00146788" w:rsidP="00146788">
      <w:pPr>
        <w:tabs>
          <w:tab w:val="center" w:pos="7697"/>
          <w:tab w:val="left" w:pos="12435"/>
        </w:tabs>
        <w:spacing w:line="360" w:lineRule="auto"/>
        <w:rPr>
          <w:rFonts w:ascii="Arial" w:hAnsi="Arial" w:cs="Arial"/>
          <w:b/>
          <w:bCs/>
          <w:sz w:val="54"/>
          <w:szCs w:val="40"/>
        </w:rPr>
      </w:pPr>
      <w:r>
        <w:rPr>
          <w:rFonts w:ascii="Arial" w:hAnsi="Arial" w:cs="Arial"/>
          <w:b/>
          <w:bCs/>
          <w:sz w:val="54"/>
          <w:szCs w:val="40"/>
        </w:rPr>
        <w:tab/>
      </w:r>
      <w:proofErr w:type="gramStart"/>
      <w:r w:rsidR="001A6C46" w:rsidRPr="00A7452B">
        <w:rPr>
          <w:rFonts w:ascii="Arial" w:hAnsi="Arial" w:cs="Arial"/>
          <w:b/>
          <w:bCs/>
          <w:sz w:val="54"/>
          <w:szCs w:val="40"/>
        </w:rPr>
        <w:t>on</w:t>
      </w:r>
      <w:proofErr w:type="gramEnd"/>
      <w:r>
        <w:rPr>
          <w:rFonts w:ascii="Arial" w:hAnsi="Arial" w:cs="Arial"/>
          <w:b/>
          <w:bCs/>
          <w:sz w:val="54"/>
          <w:szCs w:val="40"/>
        </w:rPr>
        <w:tab/>
      </w:r>
    </w:p>
    <w:p w:rsidR="001A6C46" w:rsidRPr="00A7452B" w:rsidRDefault="001A6C46" w:rsidP="001A6C46">
      <w:pPr>
        <w:spacing w:line="360" w:lineRule="auto"/>
        <w:jc w:val="center"/>
        <w:rPr>
          <w:rFonts w:ascii="Arial" w:hAnsi="Arial" w:cs="Arial"/>
          <w:b/>
          <w:bCs/>
          <w:sz w:val="54"/>
          <w:szCs w:val="40"/>
        </w:rPr>
      </w:pPr>
      <w:r w:rsidRPr="00A7452B">
        <w:rPr>
          <w:rFonts w:ascii="Arial" w:hAnsi="Arial" w:cs="Arial"/>
          <w:b/>
          <w:bCs/>
          <w:sz w:val="54"/>
          <w:szCs w:val="40"/>
        </w:rPr>
        <w:t xml:space="preserve"> “</w:t>
      </w:r>
      <w:r>
        <w:rPr>
          <w:rFonts w:ascii="Arial" w:hAnsi="Arial" w:cs="Arial"/>
          <w:b/>
          <w:bCs/>
          <w:sz w:val="54"/>
          <w:szCs w:val="40"/>
        </w:rPr>
        <w:t>Performance Audit</w:t>
      </w:r>
      <w:r w:rsidRPr="00A7452B">
        <w:rPr>
          <w:rFonts w:ascii="Arial" w:hAnsi="Arial" w:cs="Arial"/>
          <w:b/>
          <w:bCs/>
          <w:sz w:val="54"/>
          <w:szCs w:val="40"/>
        </w:rPr>
        <w:t>”</w:t>
      </w:r>
    </w:p>
    <w:p w:rsidR="001A6C46" w:rsidRPr="00A7452B" w:rsidRDefault="001A6C46" w:rsidP="001A6C46">
      <w:pPr>
        <w:spacing w:line="360" w:lineRule="auto"/>
        <w:rPr>
          <w:rFonts w:ascii="Arial" w:hAnsi="Arial" w:cs="Arial"/>
          <w:b/>
          <w:bCs/>
          <w:spacing w:val="30"/>
          <w:sz w:val="54"/>
          <w:szCs w:val="40"/>
        </w:rPr>
      </w:pPr>
    </w:p>
    <w:p w:rsidR="001A6C46" w:rsidRPr="00A7452B" w:rsidRDefault="001A6C46" w:rsidP="001A6C46">
      <w:pPr>
        <w:spacing w:line="360" w:lineRule="auto"/>
        <w:jc w:val="center"/>
        <w:rPr>
          <w:rFonts w:ascii="Arial" w:hAnsi="Arial" w:cs="Arial"/>
          <w:b/>
          <w:bCs/>
          <w:spacing w:val="30"/>
          <w:sz w:val="54"/>
          <w:szCs w:val="40"/>
        </w:rPr>
      </w:pPr>
      <w:r w:rsidRPr="00A7452B">
        <w:rPr>
          <w:rFonts w:ascii="Arial" w:hAnsi="Arial" w:cs="Arial"/>
          <w:b/>
          <w:bCs/>
          <w:spacing w:val="30"/>
          <w:sz w:val="54"/>
          <w:szCs w:val="40"/>
        </w:rPr>
        <w:t>(2</w:t>
      </w:r>
      <w:r w:rsidR="003E09C9">
        <w:rPr>
          <w:rFonts w:ascii="Arial" w:hAnsi="Arial" w:cs="Arial"/>
          <w:b/>
          <w:bCs/>
          <w:spacing w:val="30"/>
          <w:sz w:val="54"/>
          <w:szCs w:val="40"/>
        </w:rPr>
        <w:t>1 November to 16 December, 2016</w:t>
      </w:r>
      <w:r w:rsidRPr="00A7452B">
        <w:rPr>
          <w:rFonts w:ascii="Arial" w:hAnsi="Arial" w:cs="Arial"/>
          <w:b/>
          <w:bCs/>
          <w:spacing w:val="30"/>
          <w:sz w:val="54"/>
          <w:szCs w:val="40"/>
        </w:rPr>
        <w:t>)</w:t>
      </w:r>
    </w:p>
    <w:p w:rsidR="001A6C46" w:rsidRPr="00A7452B" w:rsidRDefault="001A6C46" w:rsidP="001A6C46">
      <w:pPr>
        <w:spacing w:line="360" w:lineRule="auto"/>
        <w:jc w:val="center"/>
        <w:rPr>
          <w:rFonts w:ascii="Arial" w:hAnsi="Arial" w:cs="Arial"/>
          <w:b/>
          <w:bCs/>
          <w:sz w:val="54"/>
          <w:szCs w:val="40"/>
        </w:rPr>
      </w:pPr>
    </w:p>
    <w:p w:rsidR="001A6C46" w:rsidRDefault="001A6C46" w:rsidP="001A6C46">
      <w:pPr>
        <w:spacing w:line="360" w:lineRule="auto"/>
        <w:jc w:val="center"/>
        <w:rPr>
          <w:rFonts w:ascii="Arial" w:hAnsi="Arial" w:cs="Arial"/>
          <w:b/>
          <w:bCs/>
          <w:sz w:val="54"/>
          <w:szCs w:val="40"/>
        </w:rPr>
      </w:pPr>
      <w:r w:rsidRPr="00A7452B">
        <w:rPr>
          <w:rFonts w:ascii="Arial" w:hAnsi="Arial" w:cs="Arial"/>
          <w:b/>
          <w:bCs/>
          <w:sz w:val="54"/>
          <w:szCs w:val="40"/>
        </w:rPr>
        <w:t>Course Schedule</w:t>
      </w:r>
    </w:p>
    <w:p w:rsidR="00415C09" w:rsidRPr="001A4F39" w:rsidRDefault="00415C09" w:rsidP="001A6C46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415C09" w:rsidRPr="00BE74C5" w:rsidRDefault="00415C09" w:rsidP="009000CF">
      <w:pPr>
        <w:keepNext/>
        <w:jc w:val="center"/>
        <w:outlineLvl w:val="0"/>
        <w:rPr>
          <w:rFonts w:ascii="Calibri" w:hAnsi="Calibri"/>
          <w:b/>
          <w:bCs/>
          <w:color w:val="000000"/>
          <w:sz w:val="10"/>
          <w:szCs w:val="10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415C09" w:rsidRDefault="00415C09" w:rsidP="00C64608">
      <w:pPr>
        <w:rPr>
          <w:rFonts w:ascii="Calibri" w:hAnsi="Calibri" w:cs="Arial"/>
          <w:b/>
          <w:bCs/>
          <w:sz w:val="28"/>
        </w:rPr>
      </w:pPr>
      <w:r w:rsidRPr="00793FB0">
        <w:rPr>
          <w:rFonts w:ascii="Calibri" w:hAnsi="Calibri" w:cs="Arial"/>
          <w:b/>
          <w:bCs/>
          <w:sz w:val="28"/>
        </w:rPr>
        <w:lastRenderedPageBreak/>
        <w:t xml:space="preserve">First Week: </w:t>
      </w:r>
      <w:r w:rsidR="00D516B8">
        <w:rPr>
          <w:rFonts w:ascii="Calibri" w:hAnsi="Calibri" w:cs="Arial"/>
          <w:b/>
          <w:bCs/>
          <w:sz w:val="28"/>
        </w:rPr>
        <w:t xml:space="preserve">Planning for </w:t>
      </w:r>
      <w:r w:rsidR="008732D0">
        <w:rPr>
          <w:rFonts w:ascii="Calibri" w:hAnsi="Calibri" w:cs="Arial"/>
          <w:b/>
          <w:bCs/>
          <w:sz w:val="28"/>
        </w:rPr>
        <w:t>Performance Audit</w:t>
      </w: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415C09" w:rsidRPr="00BE74C5" w:rsidRDefault="00415C09" w:rsidP="009000CF">
      <w:pPr>
        <w:jc w:val="center"/>
        <w:rPr>
          <w:rFonts w:ascii="Calibri" w:hAnsi="Calibri" w:cs="Arial"/>
          <w:b/>
          <w:bCs/>
          <w:sz w:val="6"/>
          <w:szCs w:val="2"/>
        </w:rPr>
      </w:pPr>
    </w:p>
    <w:tbl>
      <w:tblPr>
        <w:tblW w:w="14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534"/>
        <w:gridCol w:w="3199"/>
        <w:gridCol w:w="3054"/>
        <w:gridCol w:w="100"/>
        <w:gridCol w:w="3119"/>
        <w:gridCol w:w="27"/>
        <w:gridCol w:w="1715"/>
        <w:gridCol w:w="1492"/>
      </w:tblGrid>
      <w:tr w:rsidR="00415C09" w:rsidRPr="006D7F63" w:rsidTr="001F30A0">
        <w:trPr>
          <w:trHeight w:val="320"/>
          <w:jc w:val="center"/>
        </w:trPr>
        <w:tc>
          <w:tcPr>
            <w:tcW w:w="1534" w:type="dxa"/>
            <w:shd w:val="clear" w:color="auto" w:fill="BFBFBF" w:themeFill="background1" w:themeFillShade="BF"/>
            <w:vAlign w:val="center"/>
          </w:tcPr>
          <w:p w:rsidR="00415C09" w:rsidRPr="00FF2A6E" w:rsidRDefault="00415C09" w:rsidP="00BE74C5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19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415C09" w:rsidRPr="00FF2A6E" w:rsidRDefault="009C2EDF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100</w:t>
            </w:r>
            <w:r w:rsidR="008732D0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415C09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 1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415C09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Hrs.</w:t>
            </w:r>
          </w:p>
        </w:tc>
        <w:tc>
          <w:tcPr>
            <w:tcW w:w="30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415C09" w:rsidRPr="00FF2A6E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– </w:t>
            </w:r>
            <w:r w:rsidR="0099297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30</w:t>
            </w:r>
            <w:r w:rsidR="0099297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Hrs.</w:t>
            </w:r>
          </w:p>
        </w:tc>
        <w:tc>
          <w:tcPr>
            <w:tcW w:w="3246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415C09" w:rsidRPr="00FF2A6E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40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 – 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51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5 Hrs.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415C09" w:rsidRPr="00FF2A6E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– 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1700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Hrs.</w:t>
            </w:r>
          </w:p>
        </w:tc>
      </w:tr>
      <w:tr w:rsidR="00415C09" w:rsidRPr="006D7F63" w:rsidTr="001F30A0">
        <w:trPr>
          <w:trHeight w:val="609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F02988" w:rsidRPr="00FF2A6E" w:rsidRDefault="003E4DBD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E06CB3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Nov </w:t>
            </w:r>
            <w:r w:rsidR="00E06CB3">
              <w:rPr>
                <w:rFonts w:asciiTheme="minorHAnsi" w:hAnsiTheme="minorHAnsi"/>
                <w:b/>
                <w:bCs/>
                <w:sz w:val="24"/>
                <w:szCs w:val="24"/>
              </w:rPr>
              <w:t>2016</w:t>
            </w:r>
          </w:p>
          <w:p w:rsidR="00F02988" w:rsidRPr="00FF2A6E" w:rsidRDefault="00F02988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415C09" w:rsidRPr="00FF2A6E" w:rsidRDefault="00415C09" w:rsidP="00466B0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Registration &amp;  Briefing 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415C09" w:rsidRPr="00FF2A6E" w:rsidRDefault="00FA1404" w:rsidP="00FA140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Introducing India and Social Sector Audit in SAI India</w:t>
            </w:r>
          </w:p>
        </w:tc>
        <w:tc>
          <w:tcPr>
            <w:tcW w:w="6453" w:type="dxa"/>
            <w:gridSpan w:val="5"/>
            <w:shd w:val="clear" w:color="auto" w:fill="auto"/>
            <w:vAlign w:val="center"/>
          </w:tcPr>
          <w:p w:rsidR="00415C09" w:rsidRPr="00FF2A6E" w:rsidRDefault="00415C09" w:rsidP="000714B7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Inauguration </w:t>
            </w:r>
          </w:p>
        </w:tc>
      </w:tr>
      <w:tr w:rsidR="00415C09" w:rsidRPr="006D7F63" w:rsidTr="001F30A0">
        <w:trPr>
          <w:trHeight w:val="609"/>
          <w:jc w:val="center"/>
        </w:trPr>
        <w:tc>
          <w:tcPr>
            <w:tcW w:w="1534" w:type="dxa"/>
            <w:vMerge/>
            <w:vAlign w:val="center"/>
          </w:tcPr>
          <w:p w:rsidR="00415C09" w:rsidRPr="00FF2A6E" w:rsidRDefault="00415C09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E34297" w:rsidRDefault="00E34297" w:rsidP="00E34297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Venkatesh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Mohan </w:t>
            </w:r>
          </w:p>
          <w:p w:rsidR="00415C09" w:rsidRPr="00FF2A6E" w:rsidRDefault="00E34297" w:rsidP="00E34297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Director General,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iCISA</w:t>
            </w:r>
            <w:proofErr w:type="spellEnd"/>
          </w:p>
        </w:tc>
        <w:tc>
          <w:tcPr>
            <w:tcW w:w="3054" w:type="dxa"/>
            <w:shd w:val="clear" w:color="auto" w:fill="auto"/>
            <w:vAlign w:val="center"/>
          </w:tcPr>
          <w:p w:rsidR="00FA1404" w:rsidRPr="00FF2A6E" w:rsidRDefault="00FA1404" w:rsidP="00FA140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Sanjay Kumar</w:t>
            </w:r>
            <w:r w:rsidRPr="00FF2A6E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415C09" w:rsidRPr="00FF2A6E" w:rsidRDefault="00FA1404" w:rsidP="00446F46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 xml:space="preserve">Director,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iCISA</w:t>
            </w:r>
            <w:proofErr w:type="spellEnd"/>
          </w:p>
        </w:tc>
        <w:tc>
          <w:tcPr>
            <w:tcW w:w="6453" w:type="dxa"/>
            <w:gridSpan w:val="5"/>
            <w:shd w:val="clear" w:color="auto" w:fill="auto"/>
            <w:vAlign w:val="center"/>
          </w:tcPr>
          <w:p w:rsidR="00415C09" w:rsidRPr="00FF2A6E" w:rsidRDefault="00EC4DE4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At CAG Office</w:t>
            </w:r>
          </w:p>
        </w:tc>
      </w:tr>
      <w:tr w:rsidR="00F92CE4" w:rsidRPr="006D7F63" w:rsidTr="00450625">
        <w:trPr>
          <w:trHeight w:val="874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F92CE4" w:rsidRPr="00FF2A6E" w:rsidRDefault="00F92CE4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22 Nov 2016</w:t>
            </w:r>
          </w:p>
          <w:p w:rsidR="00F92CE4" w:rsidRPr="00FF2A6E" w:rsidRDefault="00F92CE4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F92CE4" w:rsidRPr="00FF2A6E" w:rsidRDefault="00F92CE4" w:rsidP="003E4DB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erformance 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udit-Evolution of its mandate</w:t>
            </w:r>
          </w:p>
        </w:tc>
        <w:tc>
          <w:tcPr>
            <w:tcW w:w="6273" w:type="dxa"/>
            <w:gridSpan w:val="3"/>
            <w:shd w:val="clear" w:color="auto" w:fill="auto"/>
            <w:vAlign w:val="center"/>
          </w:tcPr>
          <w:p w:rsidR="00F92CE4" w:rsidRPr="00FF2A6E" w:rsidRDefault="00F92CE4" w:rsidP="00B059CB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Current issues affecting the social sector- risks and strategies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:rsidR="00F92CE4" w:rsidRPr="00FF2A6E" w:rsidRDefault="00F92CE4" w:rsidP="00846E4C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E4CCD">
              <w:rPr>
                <w:rFonts w:asciiTheme="minorHAnsi" w:hAnsiTheme="minorHAnsi"/>
                <w:b/>
                <w:sz w:val="24"/>
                <w:szCs w:val="24"/>
              </w:rPr>
              <w:t>Introduction of project work</w:t>
            </w:r>
          </w:p>
        </w:tc>
      </w:tr>
      <w:tr w:rsidR="00722EC9" w:rsidRPr="006D7F63" w:rsidTr="005121D9">
        <w:trPr>
          <w:trHeight w:val="1067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722EC9" w:rsidRPr="00FF2A6E" w:rsidRDefault="00722EC9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722EC9" w:rsidRDefault="001D14DF" w:rsidP="00722EC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Ritika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Bhatia</w:t>
            </w:r>
          </w:p>
          <w:p w:rsidR="001D14DF" w:rsidRPr="00FF2A6E" w:rsidRDefault="001D14DF" w:rsidP="00722EC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Principal Director</w:t>
            </w:r>
          </w:p>
        </w:tc>
        <w:tc>
          <w:tcPr>
            <w:tcW w:w="6273" w:type="dxa"/>
            <w:gridSpan w:val="3"/>
            <w:shd w:val="clear" w:color="auto" w:fill="auto"/>
            <w:vAlign w:val="center"/>
          </w:tcPr>
          <w:p w:rsidR="00DC26DA" w:rsidRDefault="00722EC9" w:rsidP="00722EC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Amitabh</w:t>
            </w:r>
            <w:proofErr w:type="spellEnd"/>
            <w:r w:rsidRPr="00FF2A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Mukhopadhyay</w:t>
            </w:r>
            <w:proofErr w:type="spellEnd"/>
            <w:r w:rsidR="000F2ECB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722EC9" w:rsidRPr="00FF2A6E" w:rsidRDefault="000F2ECB" w:rsidP="00DC26D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Director General(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Rtd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:rsidR="00DC306E" w:rsidRDefault="001A1C87" w:rsidP="00A61A3D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Ms. </w:t>
            </w:r>
            <w:proofErr w:type="spellStart"/>
            <w:r w:rsidRPr="00056C7A">
              <w:rPr>
                <w:rFonts w:asciiTheme="minorHAnsi" w:hAnsiTheme="minorHAnsi"/>
                <w:bCs/>
                <w:sz w:val="24"/>
                <w:szCs w:val="24"/>
              </w:rPr>
              <w:t>Rakshita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6C7A">
              <w:rPr>
                <w:rFonts w:asciiTheme="minorHAnsi" w:hAnsiTheme="minorHAnsi"/>
                <w:bCs/>
                <w:sz w:val="24"/>
                <w:szCs w:val="24"/>
              </w:rPr>
              <w:t>Swamy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:rsidR="00722EC9" w:rsidRPr="00FF2A6E" w:rsidRDefault="001A1C87" w:rsidP="00A61A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Member, MKSS</w:t>
            </w:r>
          </w:p>
        </w:tc>
      </w:tr>
      <w:tr w:rsidR="00230A8D" w:rsidRPr="006D7F63" w:rsidTr="001F30A0">
        <w:trPr>
          <w:trHeight w:val="599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230A8D" w:rsidRPr="00FF2A6E" w:rsidRDefault="00E06CB3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23 Nov 2016</w:t>
            </w:r>
          </w:p>
          <w:p w:rsidR="00230A8D" w:rsidRPr="00FF2A6E" w:rsidRDefault="00230A8D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230A8D" w:rsidRPr="00FF2A6E" w:rsidRDefault="00230A8D" w:rsidP="00EC6E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ISSAIs- Guidance on Performance Audit Social sector</w:t>
            </w:r>
          </w:p>
          <w:p w:rsidR="00230A8D" w:rsidRPr="00FF2A6E" w:rsidRDefault="00230A8D" w:rsidP="00B05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53" w:type="dxa"/>
            <w:gridSpan w:val="5"/>
            <w:shd w:val="clear" w:color="auto" w:fill="auto"/>
            <w:vAlign w:val="center"/>
          </w:tcPr>
          <w:p w:rsidR="00230A8D" w:rsidRPr="00FF2A6E" w:rsidRDefault="003D7941" w:rsidP="003D794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IDEA 9.1</w:t>
            </w:r>
          </w:p>
        </w:tc>
      </w:tr>
      <w:tr w:rsidR="00230A8D" w:rsidRPr="006D7F63" w:rsidTr="001F30A0">
        <w:trPr>
          <w:trHeight w:val="599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230A8D" w:rsidRPr="00FF2A6E" w:rsidRDefault="00230A8D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230A8D" w:rsidRPr="001D14DF" w:rsidRDefault="00230A8D" w:rsidP="001D14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14DF">
              <w:rPr>
                <w:rFonts w:asciiTheme="minorHAnsi" w:hAnsiTheme="minorHAnsi"/>
                <w:sz w:val="24"/>
                <w:szCs w:val="24"/>
              </w:rPr>
              <w:t xml:space="preserve">Ms. </w:t>
            </w:r>
            <w:proofErr w:type="spellStart"/>
            <w:r w:rsidRPr="001D14DF">
              <w:rPr>
                <w:rFonts w:asciiTheme="minorHAnsi" w:hAnsiTheme="minorHAnsi"/>
                <w:sz w:val="24"/>
                <w:szCs w:val="24"/>
              </w:rPr>
              <w:t>Shefali</w:t>
            </w:r>
            <w:proofErr w:type="spellEnd"/>
            <w:r w:rsidR="004B513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E42BE" w:rsidRPr="001D14DF">
              <w:rPr>
                <w:rFonts w:asciiTheme="minorHAnsi" w:hAnsiTheme="minorHAnsi"/>
                <w:sz w:val="24"/>
                <w:szCs w:val="24"/>
              </w:rPr>
              <w:t>Andaleeb</w:t>
            </w:r>
            <w:proofErr w:type="spellEnd"/>
            <w:r w:rsidR="004E42BE" w:rsidRPr="001D14DF">
              <w:rPr>
                <w:rFonts w:asciiTheme="minorHAnsi" w:hAnsiTheme="minorHAnsi"/>
                <w:sz w:val="24"/>
                <w:szCs w:val="24"/>
              </w:rPr>
              <w:t>,</w:t>
            </w:r>
            <w:r w:rsidRPr="001D14DF">
              <w:rPr>
                <w:rFonts w:asciiTheme="minorHAnsi" w:hAnsiTheme="minorHAnsi"/>
                <w:sz w:val="24"/>
                <w:szCs w:val="24"/>
              </w:rPr>
              <w:t xml:space="preserve"> P</w:t>
            </w:r>
            <w:r w:rsidR="004E42BE" w:rsidRPr="001D14DF">
              <w:rPr>
                <w:rFonts w:asciiTheme="minorHAnsi" w:hAnsiTheme="minorHAnsi"/>
                <w:sz w:val="24"/>
                <w:szCs w:val="24"/>
              </w:rPr>
              <w:t xml:space="preserve">rincipal </w:t>
            </w:r>
            <w:r w:rsidRPr="001D14DF">
              <w:rPr>
                <w:rFonts w:asciiTheme="minorHAnsi" w:hAnsiTheme="minorHAnsi"/>
                <w:sz w:val="24"/>
                <w:szCs w:val="24"/>
              </w:rPr>
              <w:t>D</w:t>
            </w:r>
            <w:r w:rsidR="004E42BE" w:rsidRPr="001D14DF">
              <w:rPr>
                <w:rFonts w:asciiTheme="minorHAnsi" w:hAnsiTheme="minorHAnsi"/>
                <w:sz w:val="24"/>
                <w:szCs w:val="24"/>
              </w:rPr>
              <w:t>irector</w:t>
            </w:r>
          </w:p>
        </w:tc>
        <w:tc>
          <w:tcPr>
            <w:tcW w:w="6453" w:type="dxa"/>
            <w:gridSpan w:val="5"/>
            <w:shd w:val="clear" w:color="auto" w:fill="auto"/>
            <w:vAlign w:val="center"/>
          </w:tcPr>
          <w:p w:rsidR="008E38CE" w:rsidRPr="00FF2A6E" w:rsidRDefault="003D7941" w:rsidP="00506BC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Ms. S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Sowmini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>, Sr. Audit Officer</w:t>
            </w:r>
          </w:p>
        </w:tc>
      </w:tr>
      <w:tr w:rsidR="00946DCF" w:rsidRPr="006D7F63" w:rsidTr="00946DCF">
        <w:trPr>
          <w:trHeight w:val="438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946DCF" w:rsidRPr="00FF2A6E" w:rsidRDefault="00946DCF" w:rsidP="0040464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24 Nov 2016</w:t>
            </w:r>
          </w:p>
          <w:p w:rsidR="00946DCF" w:rsidRPr="00FF2A6E" w:rsidRDefault="00946DCF" w:rsidP="0040464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946DCF" w:rsidRPr="001F30A0" w:rsidRDefault="00946DCF" w:rsidP="00E50EE1">
            <w:pPr>
              <w:jc w:val="center"/>
              <w:rPr>
                <w:rFonts w:asciiTheme="minorHAnsi" w:hAnsiTheme="minorHAnsi"/>
                <w:b/>
                <w:strike/>
                <w:sz w:val="24"/>
                <w:szCs w:val="24"/>
              </w:rPr>
            </w:pPr>
            <w:r w:rsidRPr="001F30A0">
              <w:rPr>
                <w:rFonts w:asciiTheme="minorHAnsi" w:hAnsiTheme="minorHAnsi"/>
                <w:b/>
                <w:sz w:val="24"/>
                <w:szCs w:val="24"/>
              </w:rPr>
              <w:t>Social welfare schemes from a gender perspective – an accountability approach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946DCF" w:rsidRPr="00FF2A6E" w:rsidRDefault="00946DCF" w:rsidP="00332AD8">
            <w:pPr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Understanding entity business 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Case study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946DCF" w:rsidRPr="00946DCF" w:rsidRDefault="00946DCF" w:rsidP="00332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6DCF">
              <w:rPr>
                <w:rFonts w:asciiTheme="minorHAnsi" w:hAnsiTheme="minorHAnsi"/>
                <w:sz w:val="24"/>
                <w:szCs w:val="24"/>
              </w:rPr>
              <w:t>Heritage Walk</w:t>
            </w:r>
          </w:p>
        </w:tc>
      </w:tr>
      <w:tr w:rsidR="00946DCF" w:rsidRPr="006D7F63" w:rsidTr="00946DCF">
        <w:trPr>
          <w:trHeight w:val="438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946DCF" w:rsidRPr="00FF2A6E" w:rsidRDefault="00946DCF" w:rsidP="0040464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946DCF" w:rsidRDefault="00946DCF" w:rsidP="001F30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Swati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Maliwal</w:t>
            </w:r>
            <w:proofErr w:type="spellEnd"/>
          </w:p>
          <w:p w:rsidR="00946DCF" w:rsidRPr="00FF2A6E" w:rsidRDefault="00946DCF" w:rsidP="001F30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Chairperson, </w:t>
            </w:r>
            <w:r w:rsidRPr="001F30A0">
              <w:rPr>
                <w:rFonts w:asciiTheme="minorHAnsi" w:hAnsiTheme="minorHAnsi"/>
                <w:sz w:val="24"/>
                <w:szCs w:val="24"/>
              </w:rPr>
              <w:t>Delhi Commission for Women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2B4EFE" w:rsidRDefault="00946DCF" w:rsidP="002B4E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 xml:space="preserve">Ms. J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Nazli</w:t>
            </w:r>
            <w:proofErr w:type="spellEnd"/>
            <w:r w:rsidR="0041132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Shayin</w:t>
            </w:r>
            <w:proofErr w:type="spellEnd"/>
            <w:r w:rsidRPr="00FF2A6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B4EFE" w:rsidRPr="002B4EFE" w:rsidRDefault="002B4EFE" w:rsidP="002B4E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4EFE">
              <w:rPr>
                <w:rFonts w:asciiTheme="minorHAnsi" w:hAnsiTheme="minorHAnsi"/>
                <w:sz w:val="24"/>
                <w:szCs w:val="24"/>
              </w:rPr>
              <w:t>Executive Director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2B4EFE">
              <w:rPr>
                <w:rFonts w:asciiTheme="minorHAnsi" w:hAnsiTheme="minorHAnsi"/>
                <w:sz w:val="24"/>
                <w:szCs w:val="24"/>
              </w:rPr>
              <w:t xml:space="preserve">Tribal Cooperative MKTG.  </w:t>
            </w:r>
          </w:p>
          <w:p w:rsidR="00946DCF" w:rsidRPr="00FF2A6E" w:rsidRDefault="002B4EFE" w:rsidP="002B4E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4EFE">
              <w:rPr>
                <w:rFonts w:asciiTheme="minorHAnsi" w:hAnsiTheme="minorHAnsi"/>
                <w:sz w:val="24"/>
                <w:szCs w:val="24"/>
              </w:rPr>
              <w:t>Ministry Of Tribal Affairs</w:t>
            </w: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946DCF" w:rsidRPr="00FF2A6E" w:rsidRDefault="00946DCF" w:rsidP="00332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30A0" w:rsidRPr="006D7F63" w:rsidTr="001F30A0">
        <w:trPr>
          <w:trHeight w:val="584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1F30A0" w:rsidRPr="00FF2A6E" w:rsidRDefault="00E06CB3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25 Nov 2016</w:t>
            </w:r>
          </w:p>
          <w:p w:rsidR="001F30A0" w:rsidRPr="00FF2A6E" w:rsidRDefault="001F30A0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1F30A0" w:rsidRPr="00FF2A6E" w:rsidRDefault="001F30A0" w:rsidP="003206F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Role of data analytics in planning a PA</w:t>
            </w:r>
          </w:p>
        </w:tc>
        <w:tc>
          <w:tcPr>
            <w:tcW w:w="6453" w:type="dxa"/>
            <w:gridSpan w:val="5"/>
            <w:shd w:val="clear" w:color="auto" w:fill="auto"/>
            <w:vAlign w:val="center"/>
          </w:tcPr>
          <w:p w:rsidR="001F30A0" w:rsidRPr="00FF2A6E" w:rsidRDefault="001F30A0" w:rsidP="0069361F">
            <w:pPr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Building a Study Design Matrix– Case Study</w:t>
            </w:r>
          </w:p>
        </w:tc>
      </w:tr>
      <w:tr w:rsidR="001F30A0" w:rsidRPr="006D7F63" w:rsidTr="001F30A0">
        <w:trPr>
          <w:trHeight w:val="458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1F30A0" w:rsidRPr="00FF2A6E" w:rsidRDefault="001F30A0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E54515" w:rsidRDefault="001579AE" w:rsidP="00E301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579AE">
              <w:rPr>
                <w:rFonts w:asciiTheme="minorHAnsi" w:hAnsiTheme="minorHAnsi"/>
                <w:sz w:val="24"/>
                <w:szCs w:val="24"/>
              </w:rPr>
              <w:t>Virender</w:t>
            </w:r>
            <w:proofErr w:type="spellEnd"/>
            <w:r w:rsidR="0003369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79AE">
              <w:rPr>
                <w:rFonts w:asciiTheme="minorHAnsi" w:hAnsiTheme="minorHAnsi"/>
                <w:sz w:val="24"/>
                <w:szCs w:val="24"/>
              </w:rPr>
              <w:t>Kulharia</w:t>
            </w:r>
            <w:proofErr w:type="spellEnd"/>
          </w:p>
          <w:p w:rsidR="001F30A0" w:rsidRPr="00FF2A6E" w:rsidRDefault="001579AE" w:rsidP="00E301F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Dy. Accountant General</w:t>
            </w:r>
          </w:p>
        </w:tc>
        <w:tc>
          <w:tcPr>
            <w:tcW w:w="6453" w:type="dxa"/>
            <w:gridSpan w:val="5"/>
            <w:shd w:val="clear" w:color="auto" w:fill="auto"/>
            <w:vAlign w:val="center"/>
          </w:tcPr>
          <w:p w:rsidR="00E54515" w:rsidRDefault="002C5D81" w:rsidP="00733B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14DF">
              <w:rPr>
                <w:rFonts w:asciiTheme="minorHAnsi" w:hAnsiTheme="minorHAnsi"/>
                <w:sz w:val="24"/>
                <w:szCs w:val="24"/>
              </w:rPr>
              <w:t xml:space="preserve">Ms. </w:t>
            </w:r>
            <w:proofErr w:type="spellStart"/>
            <w:r w:rsidRPr="001D14DF">
              <w:rPr>
                <w:rFonts w:asciiTheme="minorHAnsi" w:hAnsiTheme="minorHAnsi"/>
                <w:sz w:val="24"/>
                <w:szCs w:val="24"/>
              </w:rPr>
              <w:t>Priya</w:t>
            </w:r>
            <w:proofErr w:type="spellEnd"/>
            <w:r w:rsidR="0000471C" w:rsidRPr="001D14DF">
              <w:rPr>
                <w:rFonts w:asciiTheme="minorHAnsi" w:hAnsiTheme="minorHAnsi"/>
                <w:sz w:val="24"/>
                <w:szCs w:val="24"/>
              </w:rPr>
              <w:t xml:space="preserve"> Par</w:t>
            </w:r>
            <w:r w:rsidR="00733B8B">
              <w:rPr>
                <w:rFonts w:asciiTheme="minorHAnsi" w:hAnsiTheme="minorHAnsi"/>
                <w:sz w:val="24"/>
                <w:szCs w:val="24"/>
              </w:rPr>
              <w:t>i</w:t>
            </w:r>
            <w:r w:rsidR="0000471C" w:rsidRPr="001D14DF">
              <w:rPr>
                <w:rFonts w:asciiTheme="minorHAnsi" w:hAnsiTheme="minorHAnsi"/>
                <w:sz w:val="24"/>
                <w:szCs w:val="24"/>
              </w:rPr>
              <w:t>kh</w:t>
            </w:r>
            <w:r w:rsidR="00733B8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F30A0" w:rsidRPr="001D14DF" w:rsidRDefault="00733B8B" w:rsidP="00733B8B">
            <w:pPr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Sr. Dy. Accountant General</w:t>
            </w:r>
          </w:p>
        </w:tc>
      </w:tr>
      <w:tr w:rsidR="001F30A0" w:rsidRPr="006D7F63" w:rsidTr="003E06DE">
        <w:trPr>
          <w:trHeight w:val="710"/>
          <w:jc w:val="center"/>
        </w:trPr>
        <w:tc>
          <w:tcPr>
            <w:tcW w:w="1534" w:type="dxa"/>
            <w:shd w:val="clear" w:color="auto" w:fill="DDDDDD"/>
            <w:vAlign w:val="center"/>
          </w:tcPr>
          <w:p w:rsidR="001F30A0" w:rsidRPr="00FF2A6E" w:rsidRDefault="00E06CB3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26 Nov 2016</w:t>
            </w:r>
          </w:p>
          <w:p w:rsidR="001F30A0" w:rsidRPr="00FF2A6E" w:rsidRDefault="001F30A0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2706" w:type="dxa"/>
            <w:gridSpan w:val="7"/>
            <w:shd w:val="clear" w:color="auto" w:fill="auto"/>
            <w:vAlign w:val="center"/>
          </w:tcPr>
          <w:p w:rsidR="001F30A0" w:rsidRPr="00FF2A6E" w:rsidRDefault="001222ED" w:rsidP="0026594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471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Social </w:t>
            </w:r>
            <w:proofErr w:type="spellStart"/>
            <w:r w:rsidRPr="00874715">
              <w:rPr>
                <w:rFonts w:asciiTheme="minorHAnsi" w:hAnsiTheme="minorHAnsi"/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</w:tr>
      <w:tr w:rsidR="001D14DF" w:rsidRPr="006D7F63" w:rsidTr="00FA1404">
        <w:trPr>
          <w:trHeight w:val="748"/>
          <w:jc w:val="center"/>
        </w:trPr>
        <w:tc>
          <w:tcPr>
            <w:tcW w:w="1534" w:type="dxa"/>
            <w:shd w:val="clear" w:color="auto" w:fill="DDDDDD"/>
            <w:vAlign w:val="center"/>
          </w:tcPr>
          <w:p w:rsidR="001D14DF" w:rsidRPr="00FF2A6E" w:rsidRDefault="001D14DF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27 Nov 2016</w:t>
            </w:r>
          </w:p>
          <w:p w:rsidR="001D14DF" w:rsidRPr="00FF2A6E" w:rsidRDefault="001D14DF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6353" w:type="dxa"/>
            <w:gridSpan w:val="3"/>
            <w:shd w:val="clear" w:color="auto" w:fill="auto"/>
            <w:vAlign w:val="center"/>
          </w:tcPr>
          <w:p w:rsidR="001D14DF" w:rsidRPr="00C632AE" w:rsidRDefault="001D14DF" w:rsidP="004036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32AE">
              <w:rPr>
                <w:rFonts w:asciiTheme="minorHAnsi" w:hAnsiTheme="minorHAnsi"/>
                <w:sz w:val="24"/>
                <w:szCs w:val="24"/>
              </w:rPr>
              <w:t>Departure to Udaipur</w:t>
            </w:r>
          </w:p>
        </w:tc>
        <w:tc>
          <w:tcPr>
            <w:tcW w:w="6353" w:type="dxa"/>
            <w:gridSpan w:val="4"/>
            <w:shd w:val="clear" w:color="auto" w:fill="auto"/>
            <w:vAlign w:val="center"/>
          </w:tcPr>
          <w:p w:rsidR="001D14DF" w:rsidRPr="00C632AE" w:rsidRDefault="007102D4" w:rsidP="004036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Visit to City Palace and Lake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Pichola</w:t>
            </w:r>
            <w:proofErr w:type="spellEnd"/>
          </w:p>
        </w:tc>
      </w:tr>
    </w:tbl>
    <w:p w:rsidR="001A6C46" w:rsidRDefault="001A6C46" w:rsidP="00737010">
      <w:pPr>
        <w:rPr>
          <w:rFonts w:ascii="Calibri" w:hAnsi="Calibri" w:cs="Arial"/>
          <w:b/>
          <w:sz w:val="28"/>
          <w:szCs w:val="28"/>
        </w:rPr>
      </w:pPr>
    </w:p>
    <w:p w:rsidR="00134BD3" w:rsidRDefault="00134BD3" w:rsidP="004C74E9">
      <w:pPr>
        <w:ind w:firstLine="720"/>
        <w:rPr>
          <w:rFonts w:ascii="Calibri" w:hAnsi="Calibri" w:cs="Arial"/>
          <w:b/>
          <w:sz w:val="28"/>
          <w:szCs w:val="28"/>
        </w:rPr>
      </w:pPr>
    </w:p>
    <w:p w:rsidR="000E3534" w:rsidRDefault="000E3534" w:rsidP="004C74E9">
      <w:pPr>
        <w:ind w:firstLine="720"/>
        <w:rPr>
          <w:rFonts w:ascii="Calibri" w:hAnsi="Calibri" w:cs="Arial"/>
          <w:b/>
          <w:sz w:val="28"/>
          <w:szCs w:val="28"/>
        </w:rPr>
      </w:pPr>
    </w:p>
    <w:p w:rsidR="00415C09" w:rsidRDefault="00415C09" w:rsidP="004C74E9">
      <w:pPr>
        <w:ind w:firstLine="720"/>
        <w:rPr>
          <w:rFonts w:ascii="Calibri" w:hAnsi="Calibri" w:cs="Arial"/>
          <w:b/>
          <w:sz w:val="28"/>
          <w:szCs w:val="28"/>
        </w:rPr>
      </w:pPr>
      <w:r w:rsidRPr="00BA2CC5">
        <w:rPr>
          <w:rFonts w:ascii="Calibri" w:hAnsi="Calibri" w:cs="Arial"/>
          <w:b/>
          <w:sz w:val="28"/>
          <w:szCs w:val="28"/>
        </w:rPr>
        <w:t xml:space="preserve">Second Week: </w:t>
      </w:r>
      <w:r w:rsidR="00187B35">
        <w:rPr>
          <w:rFonts w:ascii="Calibri" w:hAnsi="Calibri" w:cs="Arial"/>
          <w:b/>
          <w:sz w:val="28"/>
          <w:szCs w:val="28"/>
        </w:rPr>
        <w:t xml:space="preserve">Methodology </w:t>
      </w:r>
      <w:r w:rsidR="00C31DB6">
        <w:rPr>
          <w:rFonts w:ascii="Calibri" w:hAnsi="Calibri" w:cs="Arial"/>
          <w:b/>
          <w:sz w:val="28"/>
          <w:szCs w:val="28"/>
        </w:rPr>
        <w:t xml:space="preserve">– </w:t>
      </w:r>
      <w:r w:rsidR="002C5D81">
        <w:rPr>
          <w:rFonts w:ascii="Calibri" w:hAnsi="Calibri" w:cs="Arial"/>
          <w:b/>
          <w:sz w:val="28"/>
          <w:szCs w:val="28"/>
        </w:rPr>
        <w:t>Study Tour - Udaipur</w:t>
      </w:r>
    </w:p>
    <w:p w:rsidR="00187B35" w:rsidRPr="00BA2CC5" w:rsidRDefault="00187B35" w:rsidP="009000CF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W w:w="141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794"/>
        <w:gridCol w:w="3061"/>
        <w:gridCol w:w="3161"/>
        <w:gridCol w:w="2977"/>
        <w:gridCol w:w="81"/>
        <w:gridCol w:w="3058"/>
      </w:tblGrid>
      <w:tr w:rsidR="009C2EDF" w:rsidRPr="00BA2CC5" w:rsidTr="0014042D">
        <w:trPr>
          <w:trHeight w:val="942"/>
          <w:jc w:val="center"/>
        </w:trPr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9C2EDF" w:rsidRPr="00FF2A6E" w:rsidRDefault="009C2EDF" w:rsidP="009000CF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16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139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14042D" w:rsidRPr="00BA2CC5" w:rsidTr="0014042D">
        <w:trPr>
          <w:trHeight w:val="375"/>
          <w:jc w:val="center"/>
        </w:trPr>
        <w:tc>
          <w:tcPr>
            <w:tcW w:w="1794" w:type="dxa"/>
            <w:vMerge w:val="restart"/>
            <w:shd w:val="clear" w:color="auto" w:fill="DDDDDD"/>
            <w:vAlign w:val="center"/>
          </w:tcPr>
          <w:p w:rsidR="0014042D" w:rsidRPr="00FF2A6E" w:rsidRDefault="0014042D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28 Nov 2016</w:t>
            </w:r>
          </w:p>
          <w:p w:rsidR="0014042D" w:rsidRPr="00FF2A6E" w:rsidRDefault="0014042D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222" w:type="dxa"/>
            <w:gridSpan w:val="2"/>
            <w:vMerge w:val="restart"/>
            <w:shd w:val="clear" w:color="auto" w:fill="auto"/>
            <w:vAlign w:val="center"/>
          </w:tcPr>
          <w:p w:rsidR="0014042D" w:rsidRPr="0043738B" w:rsidRDefault="0014042D" w:rsidP="0043738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738B">
              <w:rPr>
                <w:rFonts w:asciiTheme="minorHAnsi" w:hAnsiTheme="minorHAnsi"/>
                <w:sz w:val="24"/>
                <w:szCs w:val="24"/>
              </w:rPr>
              <w:t xml:space="preserve">Travel to </w:t>
            </w:r>
            <w:proofErr w:type="spellStart"/>
            <w:r w:rsidR="0043738B">
              <w:rPr>
                <w:rFonts w:asciiTheme="minorHAnsi" w:hAnsiTheme="minorHAnsi"/>
                <w:sz w:val="24"/>
                <w:szCs w:val="24"/>
              </w:rPr>
              <w:t>Kumbhalgarh</w:t>
            </w:r>
            <w:proofErr w:type="spellEnd"/>
          </w:p>
        </w:tc>
        <w:tc>
          <w:tcPr>
            <w:tcW w:w="6116" w:type="dxa"/>
            <w:gridSpan w:val="3"/>
            <w:shd w:val="clear" w:color="auto" w:fill="auto"/>
            <w:vAlign w:val="center"/>
          </w:tcPr>
          <w:p w:rsidR="0014042D" w:rsidRPr="00FF2A6E" w:rsidRDefault="0014042D" w:rsidP="00450625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Session on Social Accountability Practices </w:t>
            </w:r>
          </w:p>
        </w:tc>
      </w:tr>
      <w:tr w:rsidR="0014042D" w:rsidRPr="00BA2CC5" w:rsidTr="0014042D">
        <w:trPr>
          <w:trHeight w:val="375"/>
          <w:jc w:val="center"/>
        </w:trPr>
        <w:tc>
          <w:tcPr>
            <w:tcW w:w="1794" w:type="dxa"/>
            <w:vMerge/>
            <w:shd w:val="clear" w:color="auto" w:fill="DDDDDD"/>
            <w:vAlign w:val="center"/>
          </w:tcPr>
          <w:p w:rsidR="0014042D" w:rsidRDefault="0014042D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vMerge/>
            <w:shd w:val="clear" w:color="auto" w:fill="auto"/>
            <w:vAlign w:val="center"/>
          </w:tcPr>
          <w:p w:rsidR="0014042D" w:rsidRDefault="0014042D" w:rsidP="00450625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116" w:type="dxa"/>
            <w:gridSpan w:val="3"/>
            <w:shd w:val="clear" w:color="auto" w:fill="auto"/>
            <w:vAlign w:val="center"/>
          </w:tcPr>
          <w:p w:rsidR="0014042D" w:rsidRPr="0014042D" w:rsidRDefault="0014042D" w:rsidP="00450625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School for Democracy,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Bhim</w:t>
            </w:r>
            <w:proofErr w:type="spellEnd"/>
          </w:p>
        </w:tc>
      </w:tr>
      <w:tr w:rsidR="00157A64" w:rsidRPr="00BA2CC5" w:rsidTr="00FA1404">
        <w:trPr>
          <w:trHeight w:val="623"/>
          <w:jc w:val="center"/>
        </w:trPr>
        <w:tc>
          <w:tcPr>
            <w:tcW w:w="1794" w:type="dxa"/>
            <w:vMerge w:val="restart"/>
            <w:shd w:val="clear" w:color="auto" w:fill="DDDDDD"/>
            <w:vAlign w:val="center"/>
          </w:tcPr>
          <w:p w:rsidR="00157A64" w:rsidRPr="00FF2A6E" w:rsidRDefault="00157A64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29 Nov 2016</w:t>
            </w:r>
          </w:p>
          <w:p w:rsidR="00157A64" w:rsidRPr="00FF2A6E" w:rsidRDefault="00157A64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222" w:type="dxa"/>
            <w:gridSpan w:val="2"/>
            <w:shd w:val="clear" w:color="auto" w:fill="auto"/>
          </w:tcPr>
          <w:p w:rsidR="00157A64" w:rsidRDefault="00157A64" w:rsidP="00157A64">
            <w:pPr>
              <w:tabs>
                <w:tab w:val="left" w:pos="11927"/>
              </w:tabs>
              <w:jc w:val="center"/>
            </w:pPr>
            <w:r w:rsidRPr="00157A64">
              <w:rPr>
                <w:rFonts w:asciiTheme="minorHAnsi" w:hAnsiTheme="minorHAnsi"/>
                <w:b/>
                <w:sz w:val="24"/>
                <w:szCs w:val="24"/>
              </w:rPr>
              <w:t xml:space="preserve">Briefing on Public Hearing (Jan </w:t>
            </w:r>
            <w:proofErr w:type="spellStart"/>
            <w:r w:rsidRPr="00157A64">
              <w:rPr>
                <w:rFonts w:asciiTheme="minorHAnsi" w:hAnsiTheme="minorHAnsi"/>
                <w:b/>
                <w:sz w:val="24"/>
                <w:szCs w:val="24"/>
              </w:rPr>
              <w:t>Sunwai</w:t>
            </w:r>
            <w:proofErr w:type="spellEnd"/>
            <w:r w:rsidRPr="00157A6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3058" w:type="dxa"/>
            <w:gridSpan w:val="2"/>
            <w:vMerge w:val="restart"/>
            <w:shd w:val="clear" w:color="auto" w:fill="auto"/>
          </w:tcPr>
          <w:p w:rsidR="00157A64" w:rsidRDefault="00157A64" w:rsidP="00C632AE">
            <w:pPr>
              <w:jc w:val="center"/>
            </w:pPr>
            <w:r w:rsidRPr="00157A64">
              <w:rPr>
                <w:rFonts w:asciiTheme="minorHAnsi" w:hAnsiTheme="minorHAnsi"/>
                <w:b/>
                <w:sz w:val="24"/>
                <w:szCs w:val="24"/>
              </w:rPr>
              <w:t>Participation in</w:t>
            </w:r>
            <w:r w:rsidR="00A163A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57A64">
              <w:rPr>
                <w:rFonts w:asciiTheme="minorHAnsi" w:hAnsiTheme="minorHAnsi"/>
                <w:b/>
                <w:sz w:val="24"/>
                <w:szCs w:val="24"/>
              </w:rPr>
              <w:t xml:space="preserve">Public Hearing (Jan </w:t>
            </w:r>
            <w:proofErr w:type="spellStart"/>
            <w:r w:rsidRPr="00157A64">
              <w:rPr>
                <w:rFonts w:asciiTheme="minorHAnsi" w:hAnsiTheme="minorHAnsi"/>
                <w:b/>
                <w:sz w:val="24"/>
                <w:szCs w:val="24"/>
              </w:rPr>
              <w:t>Sunwai</w:t>
            </w:r>
            <w:proofErr w:type="spellEnd"/>
            <w:r w:rsidRPr="00157A6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rations and pensions</w:t>
            </w:r>
          </w:p>
        </w:tc>
        <w:tc>
          <w:tcPr>
            <w:tcW w:w="3058" w:type="dxa"/>
            <w:shd w:val="clear" w:color="auto" w:fill="auto"/>
          </w:tcPr>
          <w:p w:rsidR="00157A64" w:rsidRPr="00157A64" w:rsidRDefault="00157A64" w:rsidP="00157A64">
            <w:pPr>
              <w:tabs>
                <w:tab w:val="left" w:pos="0"/>
                <w:tab w:val="left" w:pos="34"/>
                <w:tab w:val="left" w:pos="1425"/>
              </w:tabs>
              <w:jc w:val="center"/>
            </w:pPr>
            <w:r w:rsidRPr="00157A64">
              <w:rPr>
                <w:rFonts w:asciiTheme="minorHAnsi" w:hAnsiTheme="minorHAnsi"/>
                <w:b/>
                <w:sz w:val="24"/>
                <w:szCs w:val="24"/>
              </w:rPr>
              <w:t>De-briefing session</w:t>
            </w:r>
          </w:p>
        </w:tc>
      </w:tr>
      <w:tr w:rsidR="00157A64" w:rsidRPr="00BA2CC5" w:rsidTr="00FA1404">
        <w:trPr>
          <w:trHeight w:val="622"/>
          <w:jc w:val="center"/>
        </w:trPr>
        <w:tc>
          <w:tcPr>
            <w:tcW w:w="1794" w:type="dxa"/>
            <w:vMerge/>
            <w:shd w:val="clear" w:color="auto" w:fill="DDDDDD"/>
            <w:vAlign w:val="center"/>
          </w:tcPr>
          <w:p w:rsidR="00157A64" w:rsidRDefault="00157A64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shd w:val="clear" w:color="auto" w:fill="auto"/>
          </w:tcPr>
          <w:p w:rsidR="00157A64" w:rsidRDefault="00157A64" w:rsidP="00C632AE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School for Democracy,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Bhim</w:t>
            </w:r>
            <w:proofErr w:type="spellEnd"/>
          </w:p>
        </w:tc>
        <w:tc>
          <w:tcPr>
            <w:tcW w:w="3058" w:type="dxa"/>
            <w:gridSpan w:val="2"/>
            <w:vMerge/>
            <w:shd w:val="clear" w:color="auto" w:fill="auto"/>
          </w:tcPr>
          <w:p w:rsidR="00157A64" w:rsidRDefault="00157A64" w:rsidP="00C632AE">
            <w:pPr>
              <w:jc w:val="center"/>
            </w:pPr>
          </w:p>
        </w:tc>
        <w:tc>
          <w:tcPr>
            <w:tcW w:w="3058" w:type="dxa"/>
            <w:shd w:val="clear" w:color="auto" w:fill="auto"/>
          </w:tcPr>
          <w:p w:rsidR="00157A64" w:rsidRDefault="00157A64" w:rsidP="00C632AE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School for Democracy,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Bhim</w:t>
            </w:r>
            <w:proofErr w:type="spellEnd"/>
          </w:p>
        </w:tc>
      </w:tr>
      <w:tr w:rsidR="005D165D" w:rsidRPr="00BA2CC5" w:rsidTr="00841319">
        <w:trPr>
          <w:trHeight w:val="872"/>
          <w:jc w:val="center"/>
        </w:trPr>
        <w:tc>
          <w:tcPr>
            <w:tcW w:w="1794" w:type="dxa"/>
            <w:shd w:val="clear" w:color="auto" w:fill="DDDDDD"/>
            <w:vAlign w:val="center"/>
          </w:tcPr>
          <w:p w:rsidR="005D165D" w:rsidRPr="00FF2A6E" w:rsidRDefault="005D165D" w:rsidP="00154A8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30 Nov 2016</w:t>
            </w:r>
          </w:p>
          <w:p w:rsidR="005D165D" w:rsidRPr="00FF2A6E" w:rsidRDefault="005D165D" w:rsidP="00154A82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9280" w:type="dxa"/>
            <w:gridSpan w:val="4"/>
            <w:shd w:val="clear" w:color="auto" w:fill="auto"/>
          </w:tcPr>
          <w:p w:rsidR="005D165D" w:rsidRDefault="005D165D" w:rsidP="00C632AE">
            <w:pPr>
              <w:jc w:val="center"/>
            </w:pPr>
            <w:r w:rsidRPr="001621AE">
              <w:rPr>
                <w:rFonts w:asciiTheme="minorHAnsi" w:hAnsiTheme="minorHAnsi"/>
                <w:b/>
                <w:sz w:val="24"/>
                <w:szCs w:val="24"/>
              </w:rPr>
              <w:t xml:space="preserve">Visit to </w:t>
            </w:r>
            <w:proofErr w:type="spellStart"/>
            <w:r w:rsidRPr="001621AE">
              <w:rPr>
                <w:rFonts w:asciiTheme="minorHAnsi" w:hAnsiTheme="minorHAnsi"/>
                <w:b/>
                <w:sz w:val="24"/>
                <w:szCs w:val="24"/>
              </w:rPr>
              <w:t>Kumbhalgarh</w:t>
            </w:r>
            <w:proofErr w:type="spellEnd"/>
            <w:r w:rsidRPr="001621AE">
              <w:rPr>
                <w:rFonts w:asciiTheme="minorHAnsi" w:hAnsiTheme="minorHAnsi"/>
                <w:b/>
                <w:sz w:val="24"/>
                <w:szCs w:val="24"/>
              </w:rPr>
              <w:t xml:space="preserve"> Fort</w:t>
            </w:r>
          </w:p>
        </w:tc>
        <w:tc>
          <w:tcPr>
            <w:tcW w:w="3058" w:type="dxa"/>
            <w:shd w:val="clear" w:color="auto" w:fill="auto"/>
          </w:tcPr>
          <w:p w:rsidR="005D165D" w:rsidRDefault="005D165D" w:rsidP="00C632AE">
            <w:pPr>
              <w:jc w:val="center"/>
            </w:pPr>
            <w:r w:rsidRPr="00E5723F">
              <w:rPr>
                <w:rFonts w:asciiTheme="minorHAnsi" w:hAnsiTheme="minorHAnsi"/>
                <w:sz w:val="24"/>
                <w:szCs w:val="24"/>
              </w:rPr>
              <w:t>Departure to Udaipur</w:t>
            </w:r>
          </w:p>
        </w:tc>
      </w:tr>
      <w:tr w:rsidR="00F85881" w:rsidRPr="00BA2CC5" w:rsidTr="0014042D">
        <w:trPr>
          <w:trHeight w:val="666"/>
          <w:jc w:val="center"/>
        </w:trPr>
        <w:tc>
          <w:tcPr>
            <w:tcW w:w="1794" w:type="dxa"/>
            <w:vMerge w:val="restart"/>
            <w:shd w:val="clear" w:color="auto" w:fill="DDDDDD"/>
            <w:vAlign w:val="center"/>
          </w:tcPr>
          <w:p w:rsidR="00F85881" w:rsidRPr="00FF2A6E" w:rsidRDefault="00F85881" w:rsidP="00154A8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</w:t>
            </w:r>
            <w:r w:rsidR="00376E3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Dec 2016</w:t>
            </w:r>
          </w:p>
          <w:p w:rsidR="00F85881" w:rsidRPr="00FF2A6E" w:rsidRDefault="00F85881" w:rsidP="00154A82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6222" w:type="dxa"/>
            <w:gridSpan w:val="2"/>
            <w:shd w:val="clear" w:color="auto" w:fill="auto"/>
            <w:vAlign w:val="center"/>
          </w:tcPr>
          <w:p w:rsidR="00F85881" w:rsidRPr="0000471C" w:rsidRDefault="007367D1" w:rsidP="00154A82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367D1">
              <w:rPr>
                <w:rFonts w:asciiTheme="minorHAnsi" w:hAnsiTheme="minorHAnsi"/>
                <w:b/>
                <w:sz w:val="24"/>
                <w:szCs w:val="24"/>
              </w:rPr>
              <w:t>Implementation of Social Sector Schemes</w:t>
            </w:r>
          </w:p>
        </w:tc>
        <w:tc>
          <w:tcPr>
            <w:tcW w:w="6116" w:type="dxa"/>
            <w:gridSpan w:val="3"/>
            <w:vMerge w:val="restart"/>
            <w:shd w:val="clear" w:color="auto" w:fill="auto"/>
            <w:vAlign w:val="center"/>
          </w:tcPr>
          <w:p w:rsidR="00F85881" w:rsidRPr="003E7A38" w:rsidRDefault="00F85881" w:rsidP="008B30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C6EBB">
              <w:rPr>
                <w:rFonts w:asciiTheme="minorHAnsi" w:hAnsiTheme="minorHAnsi"/>
                <w:sz w:val="24"/>
                <w:szCs w:val="24"/>
              </w:rPr>
              <w:t xml:space="preserve">Return to </w:t>
            </w:r>
            <w:proofErr w:type="spellStart"/>
            <w:r w:rsidRPr="003C6EBB">
              <w:rPr>
                <w:rFonts w:asciiTheme="minorHAnsi" w:hAnsiTheme="minorHAnsi"/>
                <w:sz w:val="24"/>
                <w:szCs w:val="24"/>
              </w:rPr>
              <w:t>iCISA</w:t>
            </w:r>
            <w:proofErr w:type="spellEnd"/>
          </w:p>
        </w:tc>
      </w:tr>
      <w:tr w:rsidR="00F85881" w:rsidRPr="00BA2CC5" w:rsidTr="004E7C67">
        <w:trPr>
          <w:trHeight w:val="399"/>
          <w:jc w:val="center"/>
        </w:trPr>
        <w:tc>
          <w:tcPr>
            <w:tcW w:w="1794" w:type="dxa"/>
            <w:vMerge/>
            <w:shd w:val="clear" w:color="auto" w:fill="DDDDDD"/>
            <w:vAlign w:val="center"/>
          </w:tcPr>
          <w:p w:rsidR="00F85881" w:rsidRDefault="00F85881" w:rsidP="00154A8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shd w:val="clear" w:color="auto" w:fill="auto"/>
            <w:vAlign w:val="center"/>
          </w:tcPr>
          <w:p w:rsidR="00F85881" w:rsidRPr="0000471C" w:rsidRDefault="007367D1" w:rsidP="007367D1">
            <w:pPr>
              <w:jc w:val="center"/>
              <w:rPr>
                <w:highlight w:val="yellow"/>
              </w:rPr>
            </w:pPr>
            <w:r w:rsidRPr="007367D1">
              <w:rPr>
                <w:rFonts w:asciiTheme="minorHAnsi" w:hAnsiTheme="minorHAnsi"/>
                <w:sz w:val="24"/>
                <w:szCs w:val="24"/>
              </w:rPr>
              <w:t>Presentation by Local Authority</w:t>
            </w:r>
          </w:p>
        </w:tc>
        <w:tc>
          <w:tcPr>
            <w:tcW w:w="6116" w:type="dxa"/>
            <w:gridSpan w:val="3"/>
            <w:vMerge/>
            <w:shd w:val="clear" w:color="auto" w:fill="auto"/>
            <w:vAlign w:val="center"/>
          </w:tcPr>
          <w:p w:rsidR="00F85881" w:rsidRPr="00B744F1" w:rsidRDefault="00F85881" w:rsidP="00B744F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5606" w:rsidRPr="00BA2CC5" w:rsidTr="00BC5606">
        <w:trPr>
          <w:trHeight w:val="480"/>
          <w:jc w:val="center"/>
        </w:trPr>
        <w:tc>
          <w:tcPr>
            <w:tcW w:w="1794" w:type="dxa"/>
            <w:vMerge w:val="restart"/>
            <w:shd w:val="clear" w:color="auto" w:fill="DDDDDD"/>
            <w:vAlign w:val="center"/>
          </w:tcPr>
          <w:p w:rsidR="00BC5606" w:rsidRPr="00A159C8" w:rsidRDefault="00BC5606" w:rsidP="00154A8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159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 Dec 2016</w:t>
            </w:r>
          </w:p>
          <w:p w:rsidR="00BC5606" w:rsidRPr="00FF2A6E" w:rsidRDefault="00BC5606" w:rsidP="00154A82">
            <w:pPr>
              <w:pStyle w:val="Heading2"/>
              <w:jc w:val="center"/>
              <w:rPr>
                <w:rFonts w:asciiTheme="minorHAnsi" w:hAnsiTheme="minorHAnsi"/>
              </w:rPr>
            </w:pPr>
            <w:r w:rsidRPr="00A159C8">
              <w:rPr>
                <w:rFonts w:asciiTheme="minorHAnsi" w:hAnsiTheme="minorHAnsi"/>
              </w:rPr>
              <w:t>Friday</w:t>
            </w:r>
          </w:p>
        </w:tc>
        <w:tc>
          <w:tcPr>
            <w:tcW w:w="12338" w:type="dxa"/>
            <w:gridSpan w:val="5"/>
            <w:shd w:val="clear" w:color="auto" w:fill="auto"/>
            <w:vAlign w:val="center"/>
          </w:tcPr>
          <w:p w:rsidR="00BC5606" w:rsidRPr="00FF2A6E" w:rsidRDefault="00BC5606" w:rsidP="000941D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C6EBB">
              <w:rPr>
                <w:rFonts w:asciiTheme="minorHAnsi" w:hAnsiTheme="minorHAnsi"/>
                <w:b/>
                <w:bCs/>
                <w:sz w:val="24"/>
                <w:szCs w:val="24"/>
              </w:rPr>
              <w:t>Designing Stakeholder Surveys – group work</w:t>
            </w:r>
          </w:p>
        </w:tc>
      </w:tr>
      <w:tr w:rsidR="00BC5606" w:rsidRPr="00BA2CC5" w:rsidTr="00450625">
        <w:trPr>
          <w:trHeight w:val="480"/>
          <w:jc w:val="center"/>
        </w:trPr>
        <w:tc>
          <w:tcPr>
            <w:tcW w:w="1794" w:type="dxa"/>
            <w:vMerge/>
            <w:shd w:val="clear" w:color="auto" w:fill="DDDDDD"/>
            <w:vAlign w:val="center"/>
          </w:tcPr>
          <w:p w:rsidR="00BC5606" w:rsidRDefault="00BC5606" w:rsidP="00154A8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2338" w:type="dxa"/>
            <w:gridSpan w:val="5"/>
            <w:shd w:val="clear" w:color="auto" w:fill="auto"/>
            <w:vAlign w:val="center"/>
          </w:tcPr>
          <w:p w:rsidR="003D2611" w:rsidRDefault="00BC5606" w:rsidP="003D2611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A159C8">
              <w:rPr>
                <w:rFonts w:asciiTheme="minorHAnsi" w:hAnsiTheme="minorHAnsi"/>
                <w:sz w:val="24"/>
                <w:szCs w:val="24"/>
                <w:lang w:val="fr-FR"/>
              </w:rPr>
              <w:t>Ms</w:t>
            </w:r>
            <w:r w:rsidR="00F85881">
              <w:rPr>
                <w:rFonts w:asciiTheme="minorHAnsi" w:hAnsiTheme="minorHAnsi"/>
                <w:sz w:val="24"/>
                <w:szCs w:val="24"/>
                <w:lang w:val="fr-FR"/>
              </w:rPr>
              <w:t>.</w:t>
            </w:r>
            <w:r w:rsidRPr="00A159C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59C8">
              <w:rPr>
                <w:rFonts w:asciiTheme="minorHAnsi" w:hAnsiTheme="minorHAnsi"/>
                <w:sz w:val="24"/>
                <w:szCs w:val="24"/>
                <w:lang w:val="fr-FR"/>
              </w:rPr>
              <w:t>Parul</w:t>
            </w:r>
            <w:proofErr w:type="spellEnd"/>
            <w:r w:rsidR="00A159C8" w:rsidRPr="00A159C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59C8">
              <w:rPr>
                <w:rFonts w:asciiTheme="minorHAnsi" w:hAnsiTheme="minorHAnsi"/>
                <w:sz w:val="24"/>
                <w:szCs w:val="24"/>
                <w:lang w:val="fr-FR"/>
              </w:rPr>
              <w:t>Naib</w:t>
            </w:r>
            <w:proofErr w:type="spellEnd"/>
            <w:r w:rsidR="003D2611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</w:p>
          <w:p w:rsidR="00BC5606" w:rsidRPr="00FF2A6E" w:rsidRDefault="003D2611" w:rsidP="00AA7AB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D2611">
              <w:rPr>
                <w:rFonts w:asciiTheme="minorHAnsi" w:hAnsiTheme="minorHAnsi"/>
                <w:sz w:val="24"/>
                <w:szCs w:val="24"/>
                <w:lang w:val="fr-FR"/>
              </w:rPr>
              <w:t>Associate</w:t>
            </w:r>
            <w:proofErr w:type="spellEnd"/>
            <w:r w:rsidRPr="003D2611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2611">
              <w:rPr>
                <w:rFonts w:asciiTheme="minorHAnsi" w:hAnsiTheme="minorHAnsi"/>
                <w:sz w:val="24"/>
                <w:szCs w:val="24"/>
                <w:lang w:val="fr-FR"/>
              </w:rPr>
              <w:t>Director</w:t>
            </w:r>
            <w:proofErr w:type="spellEnd"/>
            <w:r w:rsidRPr="003D2611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3D2611">
              <w:rPr>
                <w:rFonts w:asciiTheme="minorHAnsi" w:hAnsiTheme="minorHAnsi"/>
                <w:sz w:val="24"/>
                <w:szCs w:val="24"/>
                <w:lang w:val="fr-FR"/>
              </w:rPr>
              <w:t>Analytics</w:t>
            </w:r>
            <w:proofErr w:type="spellEnd"/>
            <w:r w:rsidRPr="003D2611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, United </w:t>
            </w:r>
            <w:proofErr w:type="spellStart"/>
            <w:r w:rsidRPr="003D2611">
              <w:rPr>
                <w:rFonts w:asciiTheme="minorHAnsi" w:hAnsiTheme="minorHAnsi"/>
                <w:sz w:val="24"/>
                <w:szCs w:val="24"/>
                <w:lang w:val="fr-FR"/>
              </w:rPr>
              <w:t>Health</w:t>
            </w:r>
            <w:proofErr w:type="spellEnd"/>
            <w:r w:rsidRPr="003D2611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Group</w:t>
            </w:r>
          </w:p>
        </w:tc>
      </w:tr>
      <w:tr w:rsidR="009A44AF" w:rsidRPr="00BA2CC5" w:rsidTr="002136CB">
        <w:trPr>
          <w:trHeight w:val="616"/>
          <w:jc w:val="center"/>
        </w:trPr>
        <w:tc>
          <w:tcPr>
            <w:tcW w:w="1794" w:type="dxa"/>
            <w:shd w:val="clear" w:color="auto" w:fill="DDDDDD"/>
            <w:vAlign w:val="center"/>
          </w:tcPr>
          <w:p w:rsidR="009A44AF" w:rsidRPr="00FF2A6E" w:rsidRDefault="009A44AF" w:rsidP="00154A8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 Dec 2016</w:t>
            </w:r>
          </w:p>
          <w:p w:rsidR="009A44AF" w:rsidRPr="00FF2A6E" w:rsidRDefault="009A44AF" w:rsidP="00154A82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Saturday</w:t>
            </w:r>
          </w:p>
        </w:tc>
        <w:tc>
          <w:tcPr>
            <w:tcW w:w="12338" w:type="dxa"/>
            <w:gridSpan w:val="5"/>
            <w:shd w:val="clear" w:color="auto" w:fill="auto"/>
            <w:vAlign w:val="center"/>
          </w:tcPr>
          <w:p w:rsidR="009A44AF" w:rsidRPr="008E13E0" w:rsidRDefault="009A44AF" w:rsidP="00154A8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13E0">
              <w:rPr>
                <w:rFonts w:asciiTheme="minorHAnsi" w:hAnsiTheme="minorHAnsi"/>
                <w:b/>
                <w:sz w:val="24"/>
                <w:szCs w:val="24"/>
              </w:rPr>
              <w:t xml:space="preserve">Social </w:t>
            </w:r>
            <w:proofErr w:type="spellStart"/>
            <w:r w:rsidRPr="008E13E0">
              <w:rPr>
                <w:rFonts w:asciiTheme="minorHAnsi" w:hAnsiTheme="minorHAnsi"/>
                <w:b/>
                <w:sz w:val="24"/>
                <w:szCs w:val="24"/>
              </w:rPr>
              <w:t>Programme</w:t>
            </w:r>
            <w:proofErr w:type="spellEnd"/>
          </w:p>
        </w:tc>
      </w:tr>
      <w:tr w:rsidR="00BC5606" w:rsidRPr="00BA2CC5" w:rsidTr="0069361F">
        <w:trPr>
          <w:trHeight w:val="634"/>
          <w:jc w:val="center"/>
        </w:trPr>
        <w:tc>
          <w:tcPr>
            <w:tcW w:w="1794" w:type="dxa"/>
            <w:shd w:val="clear" w:color="auto" w:fill="DDDDDD"/>
            <w:vAlign w:val="center"/>
          </w:tcPr>
          <w:p w:rsidR="00BC5606" w:rsidRPr="00FF2A6E" w:rsidRDefault="00BC5606" w:rsidP="00154A8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 Dec 2016</w:t>
            </w:r>
          </w:p>
          <w:p w:rsidR="00BC5606" w:rsidRPr="00FF2A6E" w:rsidRDefault="00BC5606" w:rsidP="00154A82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Sunday</w:t>
            </w:r>
          </w:p>
        </w:tc>
        <w:tc>
          <w:tcPr>
            <w:tcW w:w="12338" w:type="dxa"/>
            <w:gridSpan w:val="5"/>
            <w:shd w:val="clear" w:color="auto" w:fill="auto"/>
            <w:vAlign w:val="center"/>
          </w:tcPr>
          <w:p w:rsidR="00BC5606" w:rsidRPr="00874715" w:rsidRDefault="00CC1368" w:rsidP="00154A82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4715">
              <w:rPr>
                <w:rFonts w:asciiTheme="minorHAnsi" w:hAnsiTheme="minorHAnsi"/>
                <w:b/>
                <w:sz w:val="24"/>
                <w:szCs w:val="24"/>
              </w:rPr>
              <w:t>Delhi Visit</w:t>
            </w:r>
          </w:p>
        </w:tc>
      </w:tr>
    </w:tbl>
    <w:p w:rsidR="00415C09" w:rsidRDefault="003919D4" w:rsidP="009000CF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A6C46" w:rsidRDefault="001A6C46" w:rsidP="009000CF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1A6C46" w:rsidRDefault="001A6C46" w:rsidP="001A6C46">
      <w:pPr>
        <w:rPr>
          <w:rFonts w:ascii="Calibri" w:hAnsi="Calibri"/>
          <w:b/>
          <w:bCs/>
          <w:sz w:val="28"/>
          <w:szCs w:val="28"/>
        </w:rPr>
      </w:pPr>
    </w:p>
    <w:p w:rsidR="001D14DF" w:rsidRDefault="001D14DF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:rsidR="00415C09" w:rsidRPr="005E4CCD" w:rsidRDefault="00415C09" w:rsidP="00293BD3">
      <w:pPr>
        <w:ind w:firstLine="720"/>
        <w:rPr>
          <w:rFonts w:ascii="Calibri" w:hAnsi="Calibri"/>
          <w:b/>
          <w:bCs/>
          <w:sz w:val="28"/>
          <w:szCs w:val="28"/>
        </w:rPr>
      </w:pPr>
      <w:r w:rsidRPr="00170D33">
        <w:rPr>
          <w:rFonts w:ascii="Calibri" w:hAnsi="Calibri"/>
          <w:b/>
          <w:bCs/>
          <w:sz w:val="28"/>
          <w:szCs w:val="28"/>
        </w:rPr>
        <w:t xml:space="preserve">Third Week: </w:t>
      </w:r>
      <w:r w:rsidR="002C5D81">
        <w:rPr>
          <w:rFonts w:ascii="Calibri" w:hAnsi="Calibri" w:cs="Arial"/>
          <w:b/>
          <w:sz w:val="28"/>
          <w:szCs w:val="28"/>
        </w:rPr>
        <w:t>Collecting Evidence and reporting/ Use of CAATS</w:t>
      </w:r>
    </w:p>
    <w:tbl>
      <w:tblPr>
        <w:tblpPr w:leftFromText="180" w:rightFromText="180" w:vertAnchor="text" w:tblpXSpec="center" w:tblpY="1"/>
        <w:tblOverlap w:val="never"/>
        <w:tblW w:w="14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798"/>
        <w:gridCol w:w="2895"/>
        <w:gridCol w:w="3015"/>
        <w:gridCol w:w="6"/>
        <w:gridCol w:w="2964"/>
        <w:gridCol w:w="309"/>
        <w:gridCol w:w="3083"/>
      </w:tblGrid>
      <w:tr w:rsidR="009C2EDF" w:rsidRPr="006D7F63" w:rsidTr="0002468D">
        <w:trPr>
          <w:trHeight w:val="1034"/>
        </w:trPr>
        <w:tc>
          <w:tcPr>
            <w:tcW w:w="179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02468D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2895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FF2A6E" w:rsidRDefault="009C2EDF" w:rsidP="0002468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C2EDF" w:rsidRPr="00FF2A6E" w:rsidRDefault="009C2EDF" w:rsidP="0002468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021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FF2A6E" w:rsidRDefault="009C2EDF" w:rsidP="0002468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C2EDF" w:rsidRPr="00FF2A6E" w:rsidRDefault="009C2EDF" w:rsidP="0002468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273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FF2A6E" w:rsidRDefault="009C2EDF" w:rsidP="0002468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C2EDF" w:rsidRPr="00FF2A6E" w:rsidRDefault="009C2EDF" w:rsidP="0002468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083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FF2A6E" w:rsidRDefault="009C2EDF" w:rsidP="0002468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C2EDF" w:rsidRPr="00FF2A6E" w:rsidRDefault="009C2EDF" w:rsidP="0002468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8E13E0" w:rsidRPr="006D7F63" w:rsidTr="0002468D">
        <w:trPr>
          <w:trHeight w:val="840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8E13E0" w:rsidRPr="00FF2A6E" w:rsidRDefault="008E13E0" w:rsidP="0002468D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 Dec 2016</w:t>
            </w:r>
          </w:p>
          <w:p w:rsidR="008E13E0" w:rsidRPr="00FF2A6E" w:rsidRDefault="008E13E0" w:rsidP="0002468D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5910" w:type="dxa"/>
            <w:gridSpan w:val="2"/>
            <w:shd w:val="clear" w:color="auto" w:fill="auto"/>
            <w:vAlign w:val="center"/>
          </w:tcPr>
          <w:p w:rsidR="008E13E0" w:rsidRPr="00FF2A6E" w:rsidRDefault="008E13E0" w:rsidP="0002468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Theme country day-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Lebanon 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:rsidR="008E13E0" w:rsidRPr="00FF2A6E" w:rsidRDefault="008E13E0" w:rsidP="0002468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Country papers</w:t>
            </w:r>
          </w:p>
        </w:tc>
      </w:tr>
      <w:tr w:rsidR="009A44AF" w:rsidRPr="006D7F63" w:rsidTr="0002468D">
        <w:trPr>
          <w:trHeight w:val="1023"/>
        </w:trPr>
        <w:tc>
          <w:tcPr>
            <w:tcW w:w="1798" w:type="dxa"/>
            <w:vMerge w:val="restart"/>
            <w:shd w:val="clear" w:color="auto" w:fill="D9D9D9" w:themeFill="background1" w:themeFillShade="D9"/>
            <w:vAlign w:val="center"/>
          </w:tcPr>
          <w:p w:rsidR="009A44AF" w:rsidRPr="00FF2A6E" w:rsidRDefault="009A44AF" w:rsidP="0002468D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 Dec 2016</w:t>
            </w:r>
          </w:p>
          <w:p w:rsidR="009A44AF" w:rsidRPr="00FF2A6E" w:rsidRDefault="009A44AF" w:rsidP="0002468D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Tuesday</w:t>
            </w:r>
          </w:p>
        </w:tc>
        <w:tc>
          <w:tcPr>
            <w:tcW w:w="5910" w:type="dxa"/>
            <w:gridSpan w:val="2"/>
            <w:shd w:val="clear" w:color="auto" w:fill="auto"/>
            <w:vAlign w:val="center"/>
          </w:tcPr>
          <w:p w:rsidR="009A44AF" w:rsidRPr="00FF2A6E" w:rsidRDefault="009A44AF" w:rsidP="0002468D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Visit to </w:t>
            </w:r>
            <w:proofErr w:type="spellStart"/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uma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yun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’s</w:t>
            </w:r>
            <w:proofErr w:type="spellEnd"/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 Tomb - Conservation and Community Development</w:t>
            </w:r>
          </w:p>
        </w:tc>
        <w:tc>
          <w:tcPr>
            <w:tcW w:w="6362" w:type="dxa"/>
            <w:gridSpan w:val="4"/>
            <w:vMerge w:val="restart"/>
            <w:shd w:val="clear" w:color="auto" w:fill="auto"/>
            <w:vAlign w:val="center"/>
          </w:tcPr>
          <w:p w:rsidR="009A44AF" w:rsidRPr="006776BE" w:rsidRDefault="009A44AF" w:rsidP="000246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Pr="008E13E0">
              <w:rPr>
                <w:rFonts w:asciiTheme="minorHAnsi" w:hAnsiTheme="minorHAnsi"/>
                <w:b/>
                <w:sz w:val="24"/>
                <w:szCs w:val="24"/>
              </w:rPr>
              <w:t xml:space="preserve">ountry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Pr="008E13E0">
              <w:rPr>
                <w:rFonts w:asciiTheme="minorHAnsi" w:hAnsiTheme="minorHAnsi"/>
                <w:b/>
                <w:sz w:val="24"/>
                <w:szCs w:val="24"/>
              </w:rPr>
              <w:t>aper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Presentations</w:t>
            </w:r>
          </w:p>
        </w:tc>
      </w:tr>
      <w:tr w:rsidR="009A44AF" w:rsidRPr="006D7F63" w:rsidTr="0002468D">
        <w:trPr>
          <w:trHeight w:val="292"/>
        </w:trPr>
        <w:tc>
          <w:tcPr>
            <w:tcW w:w="1798" w:type="dxa"/>
            <w:vMerge/>
            <w:shd w:val="clear" w:color="auto" w:fill="D9D9D9" w:themeFill="background1" w:themeFillShade="D9"/>
            <w:vAlign w:val="center"/>
          </w:tcPr>
          <w:p w:rsidR="009A44AF" w:rsidRDefault="009A44AF" w:rsidP="0002468D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shd w:val="clear" w:color="auto" w:fill="auto"/>
            <w:vAlign w:val="center"/>
          </w:tcPr>
          <w:p w:rsidR="009A44AF" w:rsidRDefault="009A44AF" w:rsidP="0002468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proofErr w:type="spellStart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>Ratish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fr-FR"/>
              </w:rPr>
              <w:t>Nanda</w:t>
            </w:r>
            <w:proofErr w:type="spellEnd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</w:p>
          <w:p w:rsidR="009A44AF" w:rsidRPr="00FF2A6E" w:rsidRDefault="009A44AF" w:rsidP="0002468D">
            <w:pPr>
              <w:spacing w:before="60" w:after="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Project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>Director</w:t>
            </w:r>
            <w:proofErr w:type="spellEnd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>, Aga Khan Trust for Culture</w:t>
            </w:r>
          </w:p>
        </w:tc>
        <w:tc>
          <w:tcPr>
            <w:tcW w:w="6362" w:type="dxa"/>
            <w:gridSpan w:val="4"/>
            <w:vMerge/>
            <w:shd w:val="clear" w:color="auto" w:fill="auto"/>
            <w:vAlign w:val="center"/>
          </w:tcPr>
          <w:p w:rsidR="009A44AF" w:rsidRPr="00FF2A6E" w:rsidRDefault="009A44AF" w:rsidP="0002468D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02468D" w:rsidRPr="006D7F63" w:rsidTr="0002468D">
        <w:trPr>
          <w:trHeight w:val="390"/>
        </w:trPr>
        <w:tc>
          <w:tcPr>
            <w:tcW w:w="1798" w:type="dxa"/>
            <w:vMerge w:val="restart"/>
            <w:shd w:val="clear" w:color="auto" w:fill="D9D9D9" w:themeFill="background1" w:themeFillShade="D9"/>
            <w:vAlign w:val="center"/>
          </w:tcPr>
          <w:p w:rsidR="0002468D" w:rsidRPr="00FF2A6E" w:rsidRDefault="0002468D" w:rsidP="0002468D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7 Dec 2016</w:t>
            </w:r>
          </w:p>
          <w:p w:rsidR="0002468D" w:rsidRPr="00FF2A6E" w:rsidRDefault="0002468D" w:rsidP="0002468D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5910" w:type="dxa"/>
            <w:gridSpan w:val="2"/>
            <w:shd w:val="clear" w:color="auto" w:fill="auto"/>
            <w:vAlign w:val="center"/>
          </w:tcPr>
          <w:p w:rsidR="0002468D" w:rsidRDefault="0002468D" w:rsidP="0002468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PA on </w:t>
            </w:r>
            <w:proofErr w:type="spellStart"/>
            <w:r w:rsidRPr="00380FF9">
              <w:rPr>
                <w:rFonts w:asciiTheme="minorHAnsi" w:hAnsiTheme="minorHAnsi"/>
                <w:b/>
                <w:bCs/>
                <w:sz w:val="24"/>
                <w:szCs w:val="24"/>
              </w:rPr>
              <w:t>Sarva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FF9">
              <w:rPr>
                <w:rFonts w:asciiTheme="minorHAnsi" w:hAnsiTheme="minorHAnsi"/>
                <w:b/>
                <w:bCs/>
                <w:sz w:val="24"/>
                <w:szCs w:val="24"/>
              </w:rPr>
              <w:t>Shiksha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FF9">
              <w:rPr>
                <w:rFonts w:asciiTheme="minorHAnsi" w:hAnsiTheme="minorHAnsi"/>
                <w:b/>
                <w:bCs/>
                <w:sz w:val="24"/>
                <w:szCs w:val="24"/>
              </w:rPr>
              <w:t>Abhiyan</w:t>
            </w:r>
            <w:proofErr w:type="spellEnd"/>
          </w:p>
          <w:p w:rsidR="0002468D" w:rsidRPr="00FF2A6E" w:rsidRDefault="0002468D" w:rsidP="0002468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:rsidR="003D7941" w:rsidRPr="00FF2A6E" w:rsidRDefault="003D7941" w:rsidP="003D7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Strategic planning &amp; risk assessment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Case study</w:t>
            </w:r>
          </w:p>
          <w:p w:rsidR="0002468D" w:rsidRPr="00FF2A6E" w:rsidRDefault="0002468D" w:rsidP="0002468D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2468D" w:rsidRPr="006D7F63" w:rsidTr="0002468D">
        <w:trPr>
          <w:trHeight w:val="390"/>
        </w:trPr>
        <w:tc>
          <w:tcPr>
            <w:tcW w:w="1798" w:type="dxa"/>
            <w:vMerge/>
            <w:shd w:val="clear" w:color="auto" w:fill="D9D9D9" w:themeFill="background1" w:themeFillShade="D9"/>
            <w:vAlign w:val="center"/>
          </w:tcPr>
          <w:p w:rsidR="0002468D" w:rsidRDefault="0002468D" w:rsidP="0002468D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shd w:val="clear" w:color="auto" w:fill="auto"/>
            <w:vAlign w:val="center"/>
          </w:tcPr>
          <w:p w:rsidR="0002468D" w:rsidRPr="00FF2A6E" w:rsidRDefault="0002468D" w:rsidP="00E90EE4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K. S.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Ramuwalia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>, Sr. Dy. Accountant General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:rsidR="0002468D" w:rsidRPr="00FF2A6E" w:rsidRDefault="00496DA3" w:rsidP="00496DA3">
            <w:pPr>
              <w:spacing w:before="60" w:after="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Manish Kumar</w:t>
            </w:r>
            <w:r w:rsidR="006F6807">
              <w:rPr>
                <w:rFonts w:asciiTheme="minorHAnsi" w:hAnsiTheme="minorHAnsi"/>
                <w:bCs/>
                <w:sz w:val="24"/>
                <w:szCs w:val="24"/>
              </w:rPr>
              <w:t xml:space="preserve"> II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, Principal Director</w:t>
            </w:r>
          </w:p>
        </w:tc>
      </w:tr>
      <w:tr w:rsidR="00D8497E" w:rsidRPr="006D7F63" w:rsidTr="0002468D">
        <w:trPr>
          <w:trHeight w:val="563"/>
        </w:trPr>
        <w:tc>
          <w:tcPr>
            <w:tcW w:w="1798" w:type="dxa"/>
            <w:vMerge w:val="restart"/>
            <w:shd w:val="clear" w:color="auto" w:fill="D9D9D9" w:themeFill="background1" w:themeFillShade="D9"/>
            <w:vAlign w:val="center"/>
          </w:tcPr>
          <w:p w:rsidR="00D8497E" w:rsidRPr="00FF2A6E" w:rsidRDefault="00D8497E" w:rsidP="00D8497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8 Dec 2016</w:t>
            </w:r>
          </w:p>
          <w:p w:rsidR="00D8497E" w:rsidRPr="00FF2A6E" w:rsidRDefault="00D8497E" w:rsidP="00D8497E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5910" w:type="dxa"/>
            <w:gridSpan w:val="2"/>
            <w:shd w:val="clear" w:color="auto" w:fill="auto"/>
            <w:vAlign w:val="center"/>
          </w:tcPr>
          <w:p w:rsidR="00D8497E" w:rsidRPr="00FF2A6E" w:rsidRDefault="00D8497E" w:rsidP="00D849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PA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Mahatma Gandhi National Rural Employment Guarantee Act</w:t>
            </w:r>
          </w:p>
        </w:tc>
        <w:tc>
          <w:tcPr>
            <w:tcW w:w="6362" w:type="dxa"/>
            <w:gridSpan w:val="4"/>
            <w:vMerge w:val="restart"/>
            <w:shd w:val="clear" w:color="auto" w:fill="auto"/>
            <w:vAlign w:val="center"/>
          </w:tcPr>
          <w:p w:rsidR="00D8497E" w:rsidRPr="006776BE" w:rsidRDefault="00D8497E" w:rsidP="00776C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Project Work - Discussion</w:t>
            </w:r>
          </w:p>
        </w:tc>
      </w:tr>
      <w:tr w:rsidR="00D8497E" w:rsidRPr="006D7F63" w:rsidTr="0002468D">
        <w:trPr>
          <w:trHeight w:val="562"/>
        </w:trPr>
        <w:tc>
          <w:tcPr>
            <w:tcW w:w="1798" w:type="dxa"/>
            <w:vMerge/>
            <w:shd w:val="clear" w:color="auto" w:fill="D9D9D9" w:themeFill="background1" w:themeFillShade="D9"/>
            <w:vAlign w:val="center"/>
          </w:tcPr>
          <w:p w:rsidR="00D8497E" w:rsidRDefault="00D8497E" w:rsidP="00D8497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shd w:val="clear" w:color="auto" w:fill="auto"/>
            <w:vAlign w:val="center"/>
          </w:tcPr>
          <w:p w:rsidR="00D8497E" w:rsidRPr="00FF2A6E" w:rsidRDefault="00D8497E" w:rsidP="00D849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Prashant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Kumar, Sr. Audit Officer</w:t>
            </w:r>
          </w:p>
        </w:tc>
        <w:tc>
          <w:tcPr>
            <w:tcW w:w="6362" w:type="dxa"/>
            <w:gridSpan w:val="4"/>
            <w:vMerge/>
            <w:shd w:val="clear" w:color="auto" w:fill="auto"/>
            <w:vAlign w:val="center"/>
          </w:tcPr>
          <w:p w:rsidR="00D8497E" w:rsidRPr="00FF2A6E" w:rsidRDefault="00D8497E" w:rsidP="00D8497E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D8497E" w:rsidRPr="006D7F63" w:rsidTr="0002468D">
        <w:trPr>
          <w:trHeight w:val="443"/>
        </w:trPr>
        <w:tc>
          <w:tcPr>
            <w:tcW w:w="1798" w:type="dxa"/>
            <w:vMerge w:val="restart"/>
            <w:shd w:val="clear" w:color="auto" w:fill="D9D9D9" w:themeFill="background1" w:themeFillShade="D9"/>
            <w:vAlign w:val="center"/>
          </w:tcPr>
          <w:p w:rsidR="00D8497E" w:rsidRPr="00FF2A6E" w:rsidRDefault="00D8497E" w:rsidP="00D8497E">
            <w:pPr>
              <w:pStyle w:val="Heading2"/>
              <w:jc w:val="center"/>
              <w:rPr>
                <w:rFonts w:asciiTheme="minorHAnsi" w:hAnsiTheme="minorHAnsi"/>
              </w:rPr>
            </w:pPr>
          </w:p>
          <w:p w:rsidR="00D8497E" w:rsidRPr="00FF2A6E" w:rsidRDefault="00D8497E" w:rsidP="00D8497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9 Dec 2016</w:t>
            </w:r>
          </w:p>
          <w:p w:rsidR="00D8497E" w:rsidRPr="00FF2A6E" w:rsidRDefault="00D8497E" w:rsidP="00D8497E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5910" w:type="dxa"/>
            <w:gridSpan w:val="2"/>
            <w:shd w:val="clear" w:color="auto" w:fill="auto"/>
            <w:vAlign w:val="center"/>
          </w:tcPr>
          <w:p w:rsidR="00D8497E" w:rsidRPr="00FF2A6E" w:rsidRDefault="00D8497E" w:rsidP="00D849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Issues relating to </w:t>
            </w:r>
            <w:r w:rsidRPr="003E7A38">
              <w:rPr>
                <w:rFonts w:asciiTheme="minorHAnsi" w:hAnsiTheme="minorHAnsi"/>
                <w:b/>
                <w:sz w:val="24"/>
                <w:szCs w:val="24"/>
              </w:rPr>
              <w:t>Land Acquisitions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:rsidR="00D8497E" w:rsidRPr="00FF2A6E" w:rsidRDefault="00D8497E" w:rsidP="00D8497E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PA on National Rural Health Mission </w:t>
            </w:r>
          </w:p>
        </w:tc>
      </w:tr>
      <w:tr w:rsidR="00D8497E" w:rsidRPr="006D7F63" w:rsidTr="0002468D">
        <w:trPr>
          <w:trHeight w:val="442"/>
        </w:trPr>
        <w:tc>
          <w:tcPr>
            <w:tcW w:w="1798" w:type="dxa"/>
            <w:vMerge/>
            <w:shd w:val="clear" w:color="auto" w:fill="D9D9D9" w:themeFill="background1" w:themeFillShade="D9"/>
            <w:vAlign w:val="center"/>
          </w:tcPr>
          <w:p w:rsidR="00D8497E" w:rsidRPr="00FF2A6E" w:rsidRDefault="00D8497E" w:rsidP="00D8497E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10" w:type="dxa"/>
            <w:gridSpan w:val="2"/>
            <w:shd w:val="clear" w:color="auto" w:fill="auto"/>
            <w:vAlign w:val="center"/>
          </w:tcPr>
          <w:p w:rsidR="00B459AD" w:rsidRDefault="00B459AD" w:rsidP="00B459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Hukum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Meena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8497E" w:rsidRPr="00FF2A6E" w:rsidRDefault="00B459AD" w:rsidP="00B459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Joint Secretary (LR), Ministry of Rural Development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:rsidR="00D8497E" w:rsidRPr="00FF2A6E" w:rsidRDefault="00D8497E" w:rsidP="00D8497E">
            <w:pPr>
              <w:spacing w:before="60" w:after="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Amar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Patnaik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>, Principal Accountant General</w:t>
            </w:r>
          </w:p>
        </w:tc>
      </w:tr>
      <w:tr w:rsidR="00D8497E" w:rsidRPr="006D7F63" w:rsidTr="0002468D">
        <w:trPr>
          <w:trHeight w:val="491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D8497E" w:rsidRPr="00B83CF3" w:rsidRDefault="00D8497E" w:rsidP="00D8497E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Dec 2016 Saturday</w:t>
            </w:r>
          </w:p>
          <w:p w:rsidR="00D8497E" w:rsidRPr="00FF2A6E" w:rsidRDefault="00D8497E" w:rsidP="00D8497E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:rsidR="00D8497E" w:rsidRPr="00874715" w:rsidRDefault="00D8497E" w:rsidP="00D8497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Agra Visit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D8497E" w:rsidRPr="00874715" w:rsidRDefault="00D8497E" w:rsidP="00D8497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Stay at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Bharatpur</w:t>
            </w:r>
            <w:proofErr w:type="spellEnd"/>
          </w:p>
        </w:tc>
      </w:tr>
      <w:tr w:rsidR="00D8497E" w:rsidRPr="006D7F63" w:rsidTr="0002468D">
        <w:trPr>
          <w:trHeight w:val="574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D8497E" w:rsidRPr="00B83CF3" w:rsidRDefault="00D8497E" w:rsidP="00D8497E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Dec 2016 Sunday</w:t>
            </w:r>
          </w:p>
          <w:p w:rsidR="00D8497E" w:rsidRPr="00FF2A6E" w:rsidRDefault="00D8497E" w:rsidP="00D8497E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:rsidR="00D8497E" w:rsidRPr="00874715" w:rsidRDefault="00D8497E" w:rsidP="00D8497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Bharatpur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Bird Sanctuary and session on Managing Forest Rights of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Tribals</w:t>
            </w:r>
            <w:proofErr w:type="spellEnd"/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D8497E" w:rsidRPr="00874715" w:rsidRDefault="00D8497E" w:rsidP="009748D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Return to </w:t>
            </w:r>
            <w:proofErr w:type="spellStart"/>
            <w:r w:rsidR="009748D4">
              <w:rPr>
                <w:rFonts w:asciiTheme="minorHAnsi" w:hAnsiTheme="minorHAnsi"/>
                <w:b/>
                <w:sz w:val="24"/>
                <w:szCs w:val="24"/>
              </w:rPr>
              <w:t>iCISA</w:t>
            </w:r>
            <w:proofErr w:type="spellEnd"/>
          </w:p>
        </w:tc>
      </w:tr>
    </w:tbl>
    <w:p w:rsidR="00415C09" w:rsidRPr="00793FB0" w:rsidRDefault="0002468D" w:rsidP="0069796C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  <w:r w:rsidR="003919D4">
        <w:rPr>
          <w:rFonts w:ascii="Calibri" w:hAnsi="Calibri"/>
        </w:rPr>
        <w:tab/>
      </w:r>
      <w:r w:rsidR="00E27608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</w:p>
    <w:p w:rsidR="00C66055" w:rsidRDefault="00C66055" w:rsidP="009000CF">
      <w:pPr>
        <w:ind w:firstLine="720"/>
        <w:jc w:val="center"/>
        <w:rPr>
          <w:rFonts w:ascii="Calibri" w:hAnsi="Calibri" w:cs="Arial"/>
          <w:b/>
          <w:sz w:val="28"/>
          <w:szCs w:val="28"/>
        </w:rPr>
      </w:pPr>
    </w:p>
    <w:p w:rsidR="001A6C46" w:rsidRDefault="001A6C46" w:rsidP="009000CF">
      <w:pPr>
        <w:ind w:firstLine="720"/>
        <w:jc w:val="center"/>
        <w:rPr>
          <w:rFonts w:ascii="Calibri" w:hAnsi="Calibri" w:cs="Arial"/>
          <w:b/>
          <w:sz w:val="28"/>
          <w:szCs w:val="28"/>
        </w:rPr>
      </w:pPr>
    </w:p>
    <w:p w:rsidR="00B83CF3" w:rsidRDefault="00B83CF3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 w:rsidR="00D31628" w:rsidRDefault="00D31628" w:rsidP="001A6C46">
      <w:pPr>
        <w:ind w:firstLine="720"/>
        <w:rPr>
          <w:rFonts w:ascii="Calibri" w:hAnsi="Calibri" w:cs="Arial"/>
          <w:b/>
          <w:sz w:val="28"/>
          <w:szCs w:val="28"/>
        </w:rPr>
      </w:pPr>
    </w:p>
    <w:p w:rsidR="00415C09" w:rsidRPr="00B8061B" w:rsidRDefault="00415C09" w:rsidP="001A6C46">
      <w:pPr>
        <w:ind w:firstLine="720"/>
        <w:rPr>
          <w:rFonts w:ascii="Calibri" w:hAnsi="Calibri" w:cs="Arial"/>
          <w:b/>
          <w:color w:val="FF0000"/>
          <w:sz w:val="28"/>
          <w:szCs w:val="28"/>
        </w:rPr>
      </w:pPr>
      <w:r w:rsidRPr="00793FB0">
        <w:rPr>
          <w:rFonts w:ascii="Calibri" w:hAnsi="Calibri" w:cs="Arial"/>
          <w:b/>
          <w:sz w:val="28"/>
          <w:szCs w:val="28"/>
        </w:rPr>
        <w:t xml:space="preserve">Fourth Week: </w:t>
      </w:r>
      <w:r w:rsidR="004153B9">
        <w:rPr>
          <w:rFonts w:ascii="Calibri" w:hAnsi="Calibri" w:cs="Arial"/>
          <w:b/>
          <w:sz w:val="28"/>
          <w:szCs w:val="28"/>
        </w:rPr>
        <w:t>PA case studies and e</w:t>
      </w:r>
      <w:r w:rsidR="008732D0">
        <w:rPr>
          <w:rFonts w:ascii="Calibri" w:hAnsi="Calibri" w:cs="Arial"/>
          <w:b/>
          <w:sz w:val="28"/>
          <w:szCs w:val="28"/>
        </w:rPr>
        <w:t>merging Areas</w:t>
      </w:r>
    </w:p>
    <w:p w:rsidR="00415C09" w:rsidRPr="00B8061B" w:rsidRDefault="00415C09" w:rsidP="009000CF">
      <w:pPr>
        <w:jc w:val="center"/>
        <w:rPr>
          <w:rFonts w:ascii="Calibri" w:hAnsi="Calibri" w:cs="Arial"/>
          <w:b/>
          <w:iCs/>
          <w:color w:val="FF0000"/>
          <w:sz w:val="12"/>
          <w:szCs w:val="12"/>
        </w:rPr>
      </w:pPr>
    </w:p>
    <w:tbl>
      <w:tblPr>
        <w:tblW w:w="14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794"/>
        <w:gridCol w:w="3240"/>
        <w:gridCol w:w="3402"/>
        <w:gridCol w:w="3119"/>
        <w:gridCol w:w="2567"/>
      </w:tblGrid>
      <w:tr w:rsidR="0036370E" w:rsidRPr="00FF2A6E" w:rsidTr="00E439CD">
        <w:trPr>
          <w:trHeight w:val="942"/>
          <w:jc w:val="center"/>
        </w:trPr>
        <w:tc>
          <w:tcPr>
            <w:tcW w:w="179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9000CF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5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C71AEB" w:rsidRPr="00FF2A6E" w:rsidTr="00707ADC">
        <w:trPr>
          <w:trHeight w:val="609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C71AEB" w:rsidRPr="00FF2A6E" w:rsidRDefault="00C71AEB" w:rsidP="00845BF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 Dec 2016</w:t>
            </w:r>
          </w:p>
          <w:p w:rsidR="00C71AEB" w:rsidRPr="00FF2A6E" w:rsidRDefault="00C71AEB" w:rsidP="00845BF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1AEB" w:rsidRPr="00FF2A6E" w:rsidRDefault="00C71AEB" w:rsidP="006A548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Integrated Child Development Scheme- PA and Judicial activism </w:t>
            </w:r>
          </w:p>
        </w:tc>
        <w:tc>
          <w:tcPr>
            <w:tcW w:w="56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AEB" w:rsidRPr="00FF2A6E" w:rsidRDefault="00C71AEB" w:rsidP="002A00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Improving access to quality education</w:t>
            </w:r>
          </w:p>
        </w:tc>
      </w:tr>
      <w:tr w:rsidR="00C71AEB" w:rsidRPr="00FF2A6E" w:rsidTr="00707ADC">
        <w:trPr>
          <w:trHeight w:val="510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C71AEB" w:rsidRPr="00FF2A6E" w:rsidRDefault="00C71AEB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EB" w:rsidRDefault="00C71AEB" w:rsidP="006A548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D14DF">
              <w:rPr>
                <w:rFonts w:asciiTheme="minorHAnsi" w:hAnsiTheme="minorHAnsi"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Sangi</w:t>
            </w:r>
            <w:r w:rsidRPr="001D14DF">
              <w:rPr>
                <w:rFonts w:asciiTheme="minorHAnsi" w:hAnsiTheme="minorHAnsi"/>
                <w:bCs/>
                <w:sz w:val="24"/>
                <w:szCs w:val="24"/>
              </w:rPr>
              <w:t>ta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D14DF">
              <w:rPr>
                <w:rFonts w:asciiTheme="minorHAnsi" w:hAnsiTheme="minorHAnsi"/>
                <w:bCs/>
                <w:sz w:val="24"/>
                <w:szCs w:val="24"/>
              </w:rPr>
              <w:t>Cho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u</w:t>
            </w:r>
            <w:r w:rsidRPr="001D14DF">
              <w:rPr>
                <w:rFonts w:asciiTheme="minorHAnsi" w:hAnsiTheme="minorHAnsi"/>
                <w:bCs/>
                <w:sz w:val="24"/>
                <w:szCs w:val="24"/>
              </w:rPr>
              <w:t>re</w:t>
            </w:r>
            <w:proofErr w:type="spellEnd"/>
          </w:p>
          <w:p w:rsidR="00C71AEB" w:rsidRPr="001D14DF" w:rsidRDefault="00C71AEB" w:rsidP="006A548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Principal Accountant General</w:t>
            </w:r>
          </w:p>
        </w:tc>
        <w:tc>
          <w:tcPr>
            <w:tcW w:w="56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AEB" w:rsidRPr="001D14DF" w:rsidRDefault="00C71AEB" w:rsidP="002A00EB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proofErr w:type="spellStart"/>
            <w:r w:rsidRPr="001D14DF">
              <w:rPr>
                <w:rFonts w:asciiTheme="minorHAnsi" w:hAnsiTheme="minorHAnsi"/>
                <w:bCs/>
                <w:sz w:val="24"/>
                <w:szCs w:val="24"/>
              </w:rPr>
              <w:t>Ranajit</w:t>
            </w:r>
            <w:proofErr w:type="spellEnd"/>
            <w:r w:rsidRPr="001D14DF">
              <w:rPr>
                <w:rFonts w:asciiTheme="minorHAnsi" w:hAnsiTheme="minorHAnsi"/>
                <w:bCs/>
                <w:sz w:val="24"/>
                <w:szCs w:val="24"/>
              </w:rPr>
              <w:t xml:space="preserve"> Bhattacharyya, </w:t>
            </w:r>
            <w:proofErr w:type="spellStart"/>
            <w:r w:rsidRPr="001D14DF">
              <w:rPr>
                <w:rFonts w:asciiTheme="minorHAnsi" w:hAnsiTheme="minorHAnsi"/>
                <w:bCs/>
                <w:sz w:val="24"/>
                <w:szCs w:val="24"/>
              </w:rPr>
              <w:t>Pratham</w:t>
            </w:r>
            <w:proofErr w:type="spellEnd"/>
            <w:r w:rsidRPr="001D14DF">
              <w:rPr>
                <w:rFonts w:asciiTheme="minorHAnsi" w:hAnsiTheme="minorHAnsi"/>
                <w:bCs/>
                <w:sz w:val="24"/>
                <w:szCs w:val="24"/>
              </w:rPr>
              <w:t>/ ASER centre</w:t>
            </w:r>
          </w:p>
        </w:tc>
      </w:tr>
      <w:tr w:rsidR="00426461" w:rsidRPr="00FF2A6E" w:rsidTr="00E439CD">
        <w:trPr>
          <w:trHeight w:val="645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426461" w:rsidRPr="00FF2A6E" w:rsidRDefault="00426461" w:rsidP="0042646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13 Dec 2016</w:t>
            </w:r>
          </w:p>
          <w:p w:rsidR="00426461" w:rsidRDefault="00426461" w:rsidP="00426461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Tuesday</w:t>
            </w:r>
          </w:p>
          <w:p w:rsidR="00426461" w:rsidRPr="00773602" w:rsidRDefault="00426461" w:rsidP="00426461">
            <w:pPr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426461" w:rsidRPr="00FF2A6E" w:rsidRDefault="00C71AEB" w:rsidP="0042646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UIDAI- direct benefit transfer/ various spin offs social sector</w:t>
            </w:r>
          </w:p>
        </w:tc>
        <w:tc>
          <w:tcPr>
            <w:tcW w:w="5686" w:type="dxa"/>
            <w:gridSpan w:val="2"/>
            <w:shd w:val="clear" w:color="auto" w:fill="auto"/>
            <w:vAlign w:val="center"/>
          </w:tcPr>
          <w:p w:rsidR="00426461" w:rsidRPr="00B8061B" w:rsidRDefault="00426461" w:rsidP="0042646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439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Application of Data Analytics in Social Sector Schemes– hands on session</w:t>
            </w:r>
          </w:p>
        </w:tc>
      </w:tr>
      <w:tr w:rsidR="00426461" w:rsidRPr="00FF2A6E" w:rsidTr="00E439CD">
        <w:trPr>
          <w:trHeight w:val="645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426461" w:rsidRDefault="00426461" w:rsidP="0042646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C71AEB" w:rsidRDefault="000129F3" w:rsidP="00C71A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Narendra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Bhoo</w:t>
            </w:r>
            <w:r w:rsidR="00C71AEB">
              <w:rPr>
                <w:rFonts w:asciiTheme="minorHAnsi" w:hAnsiTheme="minorHAnsi"/>
                <w:sz w:val="24"/>
                <w:szCs w:val="24"/>
              </w:rPr>
              <w:t>shan</w:t>
            </w:r>
            <w:proofErr w:type="spellEnd"/>
          </w:p>
          <w:p w:rsidR="00426461" w:rsidRPr="001D14DF" w:rsidRDefault="00C71AEB" w:rsidP="00C71AEB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Deputy Director General, UIDAI</w:t>
            </w:r>
          </w:p>
        </w:tc>
        <w:tc>
          <w:tcPr>
            <w:tcW w:w="5686" w:type="dxa"/>
            <w:gridSpan w:val="2"/>
            <w:shd w:val="clear" w:color="auto" w:fill="auto"/>
            <w:vAlign w:val="center"/>
          </w:tcPr>
          <w:p w:rsidR="00426461" w:rsidRPr="00DE046A" w:rsidRDefault="00426461" w:rsidP="00426461">
            <w:pPr>
              <w:jc w:val="center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Deepak Mathews, Dy. Director</w:t>
            </w:r>
          </w:p>
        </w:tc>
      </w:tr>
      <w:tr w:rsidR="007463B7" w:rsidRPr="00FF2A6E" w:rsidTr="00A53159">
        <w:trPr>
          <w:trHeight w:val="383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7463B7" w:rsidRPr="00FF2A6E" w:rsidRDefault="007463B7" w:rsidP="00845BF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 Dec 2016</w:t>
            </w:r>
          </w:p>
          <w:p w:rsidR="007463B7" w:rsidRPr="00FF2A6E" w:rsidRDefault="007463B7" w:rsidP="00845BFC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7463B7" w:rsidRPr="00056C7A" w:rsidRDefault="007463B7" w:rsidP="00056C7A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Project work Presentation</w:t>
            </w:r>
          </w:p>
          <w:p w:rsidR="007463B7" w:rsidRPr="00056C7A" w:rsidRDefault="007463B7" w:rsidP="00056C7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86" w:type="dxa"/>
            <w:gridSpan w:val="2"/>
            <w:shd w:val="clear" w:color="auto" w:fill="auto"/>
            <w:vAlign w:val="center"/>
          </w:tcPr>
          <w:p w:rsidR="007463B7" w:rsidRPr="00FF2A6E" w:rsidRDefault="007463B7" w:rsidP="00B323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Impact of 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 Debt waiver scheme- a case study</w:t>
            </w:r>
          </w:p>
        </w:tc>
      </w:tr>
      <w:tr w:rsidR="007463B7" w:rsidRPr="00FF2A6E" w:rsidTr="00E439CD">
        <w:trPr>
          <w:trHeight w:val="457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7463B7" w:rsidRPr="00FF2A6E" w:rsidRDefault="007463B7" w:rsidP="00F31DF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7463B7" w:rsidRPr="00056C7A" w:rsidRDefault="007463B7" w:rsidP="0032540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Ms. </w:t>
            </w:r>
            <w:proofErr w:type="spellStart"/>
            <w:r w:rsidRPr="00056C7A">
              <w:rPr>
                <w:rFonts w:asciiTheme="minorHAnsi" w:hAnsiTheme="minorHAnsi"/>
                <w:bCs/>
                <w:sz w:val="24"/>
                <w:szCs w:val="24"/>
              </w:rPr>
              <w:t>Rakshita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6C7A">
              <w:rPr>
                <w:rFonts w:asciiTheme="minorHAnsi" w:hAnsiTheme="minorHAnsi"/>
                <w:bCs/>
                <w:sz w:val="24"/>
                <w:szCs w:val="24"/>
              </w:rPr>
              <w:t>Swamy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>, Member, MKSS</w:t>
            </w:r>
          </w:p>
        </w:tc>
        <w:tc>
          <w:tcPr>
            <w:tcW w:w="5686" w:type="dxa"/>
            <w:gridSpan w:val="2"/>
            <w:shd w:val="clear" w:color="auto" w:fill="auto"/>
            <w:vAlign w:val="center"/>
          </w:tcPr>
          <w:p w:rsidR="007463B7" w:rsidRPr="001D14DF" w:rsidRDefault="00E161C6" w:rsidP="002D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P K</w:t>
            </w:r>
            <w:r w:rsidR="007463B7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="007463B7" w:rsidRPr="001D14DF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Konda, 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Dy. </w:t>
            </w:r>
            <w:proofErr w:type="spellStart"/>
            <w:r w:rsidR="007463B7" w:rsidRPr="001D14DF">
              <w:rPr>
                <w:rFonts w:asciiTheme="minorHAnsi" w:hAnsiTheme="minorHAnsi"/>
                <w:sz w:val="24"/>
                <w:szCs w:val="24"/>
                <w:lang w:val="fr-FR"/>
              </w:rPr>
              <w:t>Director</w:t>
            </w:r>
            <w:proofErr w:type="spellEnd"/>
          </w:p>
        </w:tc>
      </w:tr>
      <w:tr w:rsidR="00426461" w:rsidRPr="00FF2A6E" w:rsidTr="007B1FF9">
        <w:trPr>
          <w:trHeight w:val="773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426461" w:rsidRPr="00FF2A6E" w:rsidRDefault="00426461" w:rsidP="0042646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15 Dec 2016</w:t>
            </w:r>
          </w:p>
          <w:p w:rsidR="00426461" w:rsidRPr="00FF2A6E" w:rsidRDefault="00426461" w:rsidP="00426461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426461" w:rsidRPr="00FF2A6E" w:rsidRDefault="00426461" w:rsidP="000E25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49EE">
              <w:rPr>
                <w:rFonts w:asciiTheme="minorHAnsi" w:hAnsiTheme="minorHAnsi"/>
                <w:b/>
                <w:bCs/>
                <w:sz w:val="24"/>
                <w:szCs w:val="24"/>
              </w:rPr>
              <w:t>MP Local Area Development Scheme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- </w:t>
            </w:r>
            <w:r w:rsidR="000E2586">
              <w:rPr>
                <w:rFonts w:asciiTheme="minorHAnsi" w:hAnsiTheme="minorHAnsi"/>
                <w:b/>
                <w:bCs/>
                <w:sz w:val="24"/>
                <w:szCs w:val="24"/>
              </w:rPr>
              <w:t>PA case study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461" w:rsidRPr="003C06C6" w:rsidRDefault="00426461" w:rsidP="0042646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C06C6">
              <w:rPr>
                <w:rFonts w:asciiTheme="minorHAnsi" w:hAnsiTheme="minorHAnsi"/>
                <w:b/>
                <w:sz w:val="24"/>
                <w:szCs w:val="24"/>
              </w:rPr>
              <w:t>Field Visit – Evidence collection</w:t>
            </w:r>
          </w:p>
        </w:tc>
      </w:tr>
      <w:tr w:rsidR="00426461" w:rsidRPr="00FF2A6E" w:rsidTr="00A53159">
        <w:trPr>
          <w:trHeight w:val="624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426461" w:rsidRPr="00FF2A6E" w:rsidRDefault="00426461" w:rsidP="0042646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426461" w:rsidRPr="00BD578A" w:rsidRDefault="000E2586" w:rsidP="000E258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 P Singh, Senior Audit Officer</w:t>
            </w:r>
            <w:r w:rsidR="0042646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461" w:rsidRPr="001D14DF" w:rsidRDefault="00426461" w:rsidP="00426461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proofErr w:type="spellStart"/>
            <w:r w:rsidRPr="001D14DF">
              <w:rPr>
                <w:rFonts w:asciiTheme="minorHAnsi" w:hAnsiTheme="minorHAnsi"/>
                <w:sz w:val="24"/>
                <w:szCs w:val="24"/>
                <w:lang w:val="fr-FR"/>
              </w:rPr>
              <w:t>Pratham</w:t>
            </w:r>
            <w:proofErr w:type="spellEnd"/>
            <w:r w:rsidRPr="001D14DF">
              <w:rPr>
                <w:rFonts w:asciiTheme="minorHAnsi" w:hAnsiTheme="minorHAnsi"/>
                <w:sz w:val="24"/>
                <w:szCs w:val="24"/>
                <w:lang w:val="fr-FR"/>
              </w:rPr>
              <w:t>/ Aser</w:t>
            </w:r>
          </w:p>
        </w:tc>
      </w:tr>
      <w:tr w:rsidR="00E328B5" w:rsidRPr="00FF2A6E" w:rsidTr="00A53159">
        <w:trPr>
          <w:trHeight w:val="425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E328B5" w:rsidRPr="00FF2A6E" w:rsidRDefault="00E328B5" w:rsidP="005C67B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16 Dec 2016</w:t>
            </w:r>
          </w:p>
          <w:p w:rsidR="00E328B5" w:rsidRPr="00FF2A6E" w:rsidRDefault="00E328B5" w:rsidP="005C67BB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E328B5" w:rsidRPr="00056C7A" w:rsidRDefault="00E328B5" w:rsidP="00083C2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6C7A">
              <w:rPr>
                <w:rFonts w:asciiTheme="minorHAnsi" w:hAnsiTheme="minorHAnsi"/>
                <w:b/>
                <w:sz w:val="24"/>
                <w:szCs w:val="24"/>
              </w:rPr>
              <w:t>Emerging Strategies in audit of Social Sector</w:t>
            </w:r>
          </w:p>
          <w:p w:rsidR="00E328B5" w:rsidRPr="00056C7A" w:rsidRDefault="00E328B5" w:rsidP="00083C2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686" w:type="dxa"/>
            <w:gridSpan w:val="2"/>
            <w:vMerge w:val="restart"/>
            <w:shd w:val="clear" w:color="auto" w:fill="auto"/>
            <w:vAlign w:val="center"/>
          </w:tcPr>
          <w:p w:rsidR="00E328B5" w:rsidRPr="00FF2A6E" w:rsidRDefault="00E328B5" w:rsidP="005C67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>Valediction</w:t>
            </w:r>
          </w:p>
        </w:tc>
      </w:tr>
      <w:tr w:rsidR="00E328B5" w:rsidRPr="00FF2A6E" w:rsidTr="00A53159">
        <w:trPr>
          <w:trHeight w:val="534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E328B5" w:rsidRPr="00FF2A6E" w:rsidRDefault="00E328B5" w:rsidP="005C67B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E328B5" w:rsidRDefault="00E328B5" w:rsidP="00083C24">
            <w:pPr>
              <w:spacing w:before="60" w:after="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56C7A">
              <w:rPr>
                <w:rFonts w:asciiTheme="minorHAnsi" w:hAnsiTheme="minorHAnsi"/>
                <w:bCs/>
                <w:sz w:val="24"/>
                <w:szCs w:val="24"/>
              </w:rPr>
              <w:t>Anindya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Dasgupta</w:t>
            </w:r>
            <w:proofErr w:type="spellEnd"/>
          </w:p>
          <w:p w:rsidR="00E328B5" w:rsidRPr="00056C7A" w:rsidRDefault="00E328B5" w:rsidP="009C405B">
            <w:pPr>
              <w:spacing w:before="60" w:after="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56C7A">
              <w:rPr>
                <w:rFonts w:asciiTheme="minorHAnsi" w:hAnsiTheme="minorHAnsi"/>
                <w:bCs/>
                <w:sz w:val="24"/>
                <w:szCs w:val="24"/>
              </w:rPr>
              <w:t>Sr. D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y. Accountant General</w:t>
            </w:r>
            <w:r w:rsidRPr="00056C7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86" w:type="dxa"/>
            <w:gridSpan w:val="2"/>
            <w:vMerge/>
            <w:shd w:val="clear" w:color="auto" w:fill="auto"/>
            <w:vAlign w:val="center"/>
          </w:tcPr>
          <w:p w:rsidR="00E328B5" w:rsidRPr="00FF2A6E" w:rsidRDefault="00E328B5" w:rsidP="005C67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E046A" w:rsidRPr="00FF2A6E" w:rsidRDefault="00DE046A" w:rsidP="001D3914">
      <w:pPr>
        <w:rPr>
          <w:rFonts w:asciiTheme="minorHAnsi" w:hAnsiTheme="minorHAnsi"/>
          <w:sz w:val="24"/>
          <w:szCs w:val="24"/>
        </w:rPr>
      </w:pPr>
    </w:p>
    <w:sectPr w:rsidR="00DE046A" w:rsidRPr="00FF2A6E" w:rsidSect="003919D4">
      <w:footerReference w:type="default" r:id="rId10"/>
      <w:pgSz w:w="16834" w:h="11909" w:orient="landscape" w:code="9"/>
      <w:pgMar w:top="270" w:right="720" w:bottom="187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6C" w:rsidRDefault="0060256C" w:rsidP="001A4F39">
      <w:r>
        <w:separator/>
      </w:r>
    </w:p>
  </w:endnote>
  <w:endnote w:type="continuationSeparator" w:id="0">
    <w:p w:rsidR="0060256C" w:rsidRDefault="0060256C" w:rsidP="001A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04" w:rsidRPr="0098716B" w:rsidRDefault="00FA1404" w:rsidP="0098716B">
    <w:pPr>
      <w:pStyle w:val="Footer"/>
      <w:pBdr>
        <w:top w:val="thinThickSmallGap" w:sz="24" w:space="0" w:color="622423"/>
      </w:pBdr>
      <w:jc w:val="center"/>
      <w:rPr>
        <w:rFonts w:ascii="Calibri" w:hAnsi="Calibri"/>
        <w:color w:val="000000"/>
        <w:szCs w:val="18"/>
      </w:rPr>
    </w:pPr>
    <w:r w:rsidRPr="00793FB0">
      <w:rPr>
        <w:rFonts w:ascii="Calibri" w:hAnsi="Calibri"/>
        <w:color w:val="000000"/>
        <w:szCs w:val="18"/>
      </w:rPr>
      <w:t xml:space="preserve">Tea break </w:t>
    </w:r>
    <w:r>
      <w:rPr>
        <w:rFonts w:ascii="Calibri" w:hAnsi="Calibri"/>
        <w:color w:val="000000"/>
        <w:szCs w:val="18"/>
      </w:rPr>
      <w:t>11:15 am to 11:45 am</w:t>
    </w:r>
    <w:r w:rsidRPr="00793FB0">
      <w:rPr>
        <w:rFonts w:ascii="Calibri" w:hAnsi="Calibri"/>
        <w:color w:val="000000"/>
        <w:szCs w:val="18"/>
      </w:rPr>
      <w:t xml:space="preserve">,   Lunch break </w:t>
    </w:r>
    <w:r>
      <w:rPr>
        <w:rFonts w:ascii="Calibri" w:hAnsi="Calibri"/>
        <w:color w:val="000000"/>
        <w:szCs w:val="18"/>
      </w:rPr>
      <w:t>01:00</w:t>
    </w:r>
    <w:r w:rsidRPr="00793FB0">
      <w:rPr>
        <w:rFonts w:ascii="Calibri" w:hAnsi="Calibri"/>
        <w:color w:val="000000"/>
        <w:szCs w:val="18"/>
      </w:rPr>
      <w:t xml:space="preserve"> pm to </w:t>
    </w:r>
    <w:r>
      <w:rPr>
        <w:rFonts w:ascii="Calibri" w:hAnsi="Calibri"/>
        <w:color w:val="000000"/>
        <w:szCs w:val="18"/>
      </w:rPr>
      <w:t>02:00</w:t>
    </w:r>
    <w:r w:rsidRPr="00793FB0">
      <w:rPr>
        <w:rFonts w:ascii="Calibri" w:hAnsi="Calibri"/>
        <w:color w:val="000000"/>
        <w:szCs w:val="18"/>
      </w:rPr>
      <w:t xml:space="preserve"> pm,   Coffee break </w:t>
    </w:r>
    <w:r>
      <w:rPr>
        <w:rFonts w:ascii="Calibri" w:hAnsi="Calibri"/>
        <w:color w:val="000000"/>
        <w:szCs w:val="18"/>
      </w:rPr>
      <w:t>03:15</w:t>
    </w:r>
    <w:r w:rsidRPr="00793FB0">
      <w:rPr>
        <w:rFonts w:ascii="Calibri" w:hAnsi="Calibri"/>
        <w:color w:val="000000"/>
        <w:szCs w:val="18"/>
      </w:rPr>
      <w:t xml:space="preserve"> pm to </w:t>
    </w:r>
    <w:r>
      <w:rPr>
        <w:rFonts w:ascii="Calibri" w:hAnsi="Calibri"/>
        <w:color w:val="000000"/>
        <w:szCs w:val="18"/>
      </w:rPr>
      <w:t xml:space="preserve">03:45 </w:t>
    </w:r>
    <w:r w:rsidRPr="00793FB0">
      <w:rPr>
        <w:rFonts w:ascii="Calibri" w:hAnsi="Calibri"/>
        <w:color w:val="000000"/>
        <w:szCs w:val="18"/>
      </w:rPr>
      <w:t>pm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6C" w:rsidRDefault="0060256C" w:rsidP="001A4F39">
      <w:r>
        <w:separator/>
      </w:r>
    </w:p>
  </w:footnote>
  <w:footnote w:type="continuationSeparator" w:id="0">
    <w:p w:rsidR="0060256C" w:rsidRDefault="0060256C" w:rsidP="001A4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6020"/>
    <w:multiLevelType w:val="hybridMultilevel"/>
    <w:tmpl w:val="4BB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24"/>
  <w:stylePaneSortMethod w:val="00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3FB0"/>
    <w:rsid w:val="0000308D"/>
    <w:rsid w:val="0000471C"/>
    <w:rsid w:val="0000649E"/>
    <w:rsid w:val="00006D78"/>
    <w:rsid w:val="00010328"/>
    <w:rsid w:val="000129F3"/>
    <w:rsid w:val="000160BC"/>
    <w:rsid w:val="00022293"/>
    <w:rsid w:val="0002468D"/>
    <w:rsid w:val="00024DBB"/>
    <w:rsid w:val="000268AC"/>
    <w:rsid w:val="0002723A"/>
    <w:rsid w:val="000319A2"/>
    <w:rsid w:val="00031A71"/>
    <w:rsid w:val="00032202"/>
    <w:rsid w:val="00032AFE"/>
    <w:rsid w:val="00033698"/>
    <w:rsid w:val="00035A9D"/>
    <w:rsid w:val="00044A8D"/>
    <w:rsid w:val="00045684"/>
    <w:rsid w:val="0005073A"/>
    <w:rsid w:val="000537D8"/>
    <w:rsid w:val="00056C7A"/>
    <w:rsid w:val="000606B2"/>
    <w:rsid w:val="00061920"/>
    <w:rsid w:val="000619AF"/>
    <w:rsid w:val="00063645"/>
    <w:rsid w:val="00064121"/>
    <w:rsid w:val="000660A7"/>
    <w:rsid w:val="000714B7"/>
    <w:rsid w:val="00072AE1"/>
    <w:rsid w:val="00074F3F"/>
    <w:rsid w:val="00075C0B"/>
    <w:rsid w:val="000805DF"/>
    <w:rsid w:val="00083B1C"/>
    <w:rsid w:val="000840D5"/>
    <w:rsid w:val="00085349"/>
    <w:rsid w:val="000856CB"/>
    <w:rsid w:val="000857D8"/>
    <w:rsid w:val="0009072E"/>
    <w:rsid w:val="00094183"/>
    <w:rsid w:val="000941D0"/>
    <w:rsid w:val="000953A0"/>
    <w:rsid w:val="00096EA7"/>
    <w:rsid w:val="000A0162"/>
    <w:rsid w:val="000A12F3"/>
    <w:rsid w:val="000A1FFF"/>
    <w:rsid w:val="000A4D51"/>
    <w:rsid w:val="000A67F9"/>
    <w:rsid w:val="000A6D2C"/>
    <w:rsid w:val="000A7CCC"/>
    <w:rsid w:val="000B35F9"/>
    <w:rsid w:val="000B374E"/>
    <w:rsid w:val="000B4E3B"/>
    <w:rsid w:val="000B682A"/>
    <w:rsid w:val="000C2182"/>
    <w:rsid w:val="000C2A57"/>
    <w:rsid w:val="000C354E"/>
    <w:rsid w:val="000C36AC"/>
    <w:rsid w:val="000C46C5"/>
    <w:rsid w:val="000C6257"/>
    <w:rsid w:val="000D0C71"/>
    <w:rsid w:val="000D1326"/>
    <w:rsid w:val="000D2B1C"/>
    <w:rsid w:val="000D6B9F"/>
    <w:rsid w:val="000E2586"/>
    <w:rsid w:val="000E3534"/>
    <w:rsid w:val="000E3C89"/>
    <w:rsid w:val="000F0B0A"/>
    <w:rsid w:val="000F2087"/>
    <w:rsid w:val="000F2ECB"/>
    <w:rsid w:val="000F3C09"/>
    <w:rsid w:val="000F732E"/>
    <w:rsid w:val="001027B2"/>
    <w:rsid w:val="00106C29"/>
    <w:rsid w:val="001078C7"/>
    <w:rsid w:val="0011535A"/>
    <w:rsid w:val="001200DA"/>
    <w:rsid w:val="001222ED"/>
    <w:rsid w:val="001237D8"/>
    <w:rsid w:val="00131FB5"/>
    <w:rsid w:val="00133CC2"/>
    <w:rsid w:val="00133EBF"/>
    <w:rsid w:val="00134549"/>
    <w:rsid w:val="00134BD3"/>
    <w:rsid w:val="0013575C"/>
    <w:rsid w:val="0014042D"/>
    <w:rsid w:val="00141642"/>
    <w:rsid w:val="001416DD"/>
    <w:rsid w:val="00146788"/>
    <w:rsid w:val="001504D5"/>
    <w:rsid w:val="001521E7"/>
    <w:rsid w:val="00152BA4"/>
    <w:rsid w:val="00153B86"/>
    <w:rsid w:val="00154A82"/>
    <w:rsid w:val="0015588B"/>
    <w:rsid w:val="001564E3"/>
    <w:rsid w:val="001579AE"/>
    <w:rsid w:val="00157A64"/>
    <w:rsid w:val="001621AE"/>
    <w:rsid w:val="00163071"/>
    <w:rsid w:val="001636B4"/>
    <w:rsid w:val="00163F23"/>
    <w:rsid w:val="0016704F"/>
    <w:rsid w:val="00170D33"/>
    <w:rsid w:val="00170E14"/>
    <w:rsid w:val="001716AF"/>
    <w:rsid w:val="00176ADB"/>
    <w:rsid w:val="0018093D"/>
    <w:rsid w:val="0018488C"/>
    <w:rsid w:val="00187B35"/>
    <w:rsid w:val="001907EC"/>
    <w:rsid w:val="0019363A"/>
    <w:rsid w:val="00197CC5"/>
    <w:rsid w:val="001A04CC"/>
    <w:rsid w:val="001A0EAC"/>
    <w:rsid w:val="001A1BA1"/>
    <w:rsid w:val="001A1C87"/>
    <w:rsid w:val="001A2B2D"/>
    <w:rsid w:val="001A2DB9"/>
    <w:rsid w:val="001A31E6"/>
    <w:rsid w:val="001A4F39"/>
    <w:rsid w:val="001A6AA7"/>
    <w:rsid w:val="001A6C46"/>
    <w:rsid w:val="001A75B3"/>
    <w:rsid w:val="001B03B3"/>
    <w:rsid w:val="001B1637"/>
    <w:rsid w:val="001B4515"/>
    <w:rsid w:val="001C0895"/>
    <w:rsid w:val="001C11C1"/>
    <w:rsid w:val="001C144B"/>
    <w:rsid w:val="001C1C69"/>
    <w:rsid w:val="001C1F22"/>
    <w:rsid w:val="001D0DA9"/>
    <w:rsid w:val="001D14DF"/>
    <w:rsid w:val="001D21C2"/>
    <w:rsid w:val="001D31A8"/>
    <w:rsid w:val="001D3914"/>
    <w:rsid w:val="001D3FC1"/>
    <w:rsid w:val="001D6E5C"/>
    <w:rsid w:val="001D7273"/>
    <w:rsid w:val="001E0A14"/>
    <w:rsid w:val="001E4E86"/>
    <w:rsid w:val="001F13A1"/>
    <w:rsid w:val="001F226E"/>
    <w:rsid w:val="001F30A0"/>
    <w:rsid w:val="001F3F0E"/>
    <w:rsid w:val="001F69B6"/>
    <w:rsid w:val="00202803"/>
    <w:rsid w:val="00202C62"/>
    <w:rsid w:val="0020707B"/>
    <w:rsid w:val="00207D07"/>
    <w:rsid w:val="00211398"/>
    <w:rsid w:val="00211792"/>
    <w:rsid w:val="00212090"/>
    <w:rsid w:val="002149A5"/>
    <w:rsid w:val="00217AD9"/>
    <w:rsid w:val="002248AB"/>
    <w:rsid w:val="00230A8D"/>
    <w:rsid w:val="002312DD"/>
    <w:rsid w:val="00232038"/>
    <w:rsid w:val="00232C66"/>
    <w:rsid w:val="002335A3"/>
    <w:rsid w:val="00233642"/>
    <w:rsid w:val="0024211B"/>
    <w:rsid w:val="00243BC2"/>
    <w:rsid w:val="002476F7"/>
    <w:rsid w:val="00247D72"/>
    <w:rsid w:val="00251097"/>
    <w:rsid w:val="0025159A"/>
    <w:rsid w:val="00253539"/>
    <w:rsid w:val="00253542"/>
    <w:rsid w:val="00256A1E"/>
    <w:rsid w:val="00257410"/>
    <w:rsid w:val="00260A26"/>
    <w:rsid w:val="00260BF2"/>
    <w:rsid w:val="00262E15"/>
    <w:rsid w:val="0026594B"/>
    <w:rsid w:val="00265B63"/>
    <w:rsid w:val="00267262"/>
    <w:rsid w:val="002725CB"/>
    <w:rsid w:val="00275B02"/>
    <w:rsid w:val="00276B5C"/>
    <w:rsid w:val="0028074B"/>
    <w:rsid w:val="00280CC6"/>
    <w:rsid w:val="00281F61"/>
    <w:rsid w:val="00282B96"/>
    <w:rsid w:val="00292F79"/>
    <w:rsid w:val="00293BD3"/>
    <w:rsid w:val="002952DB"/>
    <w:rsid w:val="00296389"/>
    <w:rsid w:val="002A21EE"/>
    <w:rsid w:val="002A2894"/>
    <w:rsid w:val="002A4930"/>
    <w:rsid w:val="002A5F5E"/>
    <w:rsid w:val="002B4A51"/>
    <w:rsid w:val="002B4EFE"/>
    <w:rsid w:val="002B524B"/>
    <w:rsid w:val="002B73CE"/>
    <w:rsid w:val="002C5A77"/>
    <w:rsid w:val="002C5D81"/>
    <w:rsid w:val="002C737B"/>
    <w:rsid w:val="002D2E5E"/>
    <w:rsid w:val="002D3A40"/>
    <w:rsid w:val="002D3CEB"/>
    <w:rsid w:val="002D3D34"/>
    <w:rsid w:val="002D5209"/>
    <w:rsid w:val="002D6678"/>
    <w:rsid w:val="002E1247"/>
    <w:rsid w:val="002E169E"/>
    <w:rsid w:val="002E2614"/>
    <w:rsid w:val="002E6681"/>
    <w:rsid w:val="002E6E9A"/>
    <w:rsid w:val="002F56EF"/>
    <w:rsid w:val="002F62E5"/>
    <w:rsid w:val="002F6752"/>
    <w:rsid w:val="002F7FBC"/>
    <w:rsid w:val="00300B55"/>
    <w:rsid w:val="003019DB"/>
    <w:rsid w:val="00302182"/>
    <w:rsid w:val="00303B6D"/>
    <w:rsid w:val="003125AF"/>
    <w:rsid w:val="00317F3B"/>
    <w:rsid w:val="003206FC"/>
    <w:rsid w:val="0032528D"/>
    <w:rsid w:val="00325403"/>
    <w:rsid w:val="0032583A"/>
    <w:rsid w:val="00331639"/>
    <w:rsid w:val="003329D9"/>
    <w:rsid w:val="00332AD8"/>
    <w:rsid w:val="0033357F"/>
    <w:rsid w:val="00334CFD"/>
    <w:rsid w:val="003372E2"/>
    <w:rsid w:val="00340F26"/>
    <w:rsid w:val="00343945"/>
    <w:rsid w:val="0035211C"/>
    <w:rsid w:val="003534C3"/>
    <w:rsid w:val="00353565"/>
    <w:rsid w:val="00353D9F"/>
    <w:rsid w:val="0035426A"/>
    <w:rsid w:val="0036370E"/>
    <w:rsid w:val="00373800"/>
    <w:rsid w:val="00375938"/>
    <w:rsid w:val="00375D6D"/>
    <w:rsid w:val="00376E3B"/>
    <w:rsid w:val="00380FF9"/>
    <w:rsid w:val="00383FEE"/>
    <w:rsid w:val="00386290"/>
    <w:rsid w:val="0038793B"/>
    <w:rsid w:val="00387A0B"/>
    <w:rsid w:val="003919D4"/>
    <w:rsid w:val="003A37E4"/>
    <w:rsid w:val="003A573D"/>
    <w:rsid w:val="003B0158"/>
    <w:rsid w:val="003B1F80"/>
    <w:rsid w:val="003B6922"/>
    <w:rsid w:val="003C06C6"/>
    <w:rsid w:val="003C0D37"/>
    <w:rsid w:val="003C0E99"/>
    <w:rsid w:val="003C1B6E"/>
    <w:rsid w:val="003C27FC"/>
    <w:rsid w:val="003C29D7"/>
    <w:rsid w:val="003C660C"/>
    <w:rsid w:val="003C6EBB"/>
    <w:rsid w:val="003D20C8"/>
    <w:rsid w:val="003D2611"/>
    <w:rsid w:val="003D33F3"/>
    <w:rsid w:val="003D5778"/>
    <w:rsid w:val="003D7941"/>
    <w:rsid w:val="003D7FD4"/>
    <w:rsid w:val="003E0356"/>
    <w:rsid w:val="003E06DE"/>
    <w:rsid w:val="003E09C9"/>
    <w:rsid w:val="003E4DBD"/>
    <w:rsid w:val="003E59A2"/>
    <w:rsid w:val="003E7A38"/>
    <w:rsid w:val="003F3A50"/>
    <w:rsid w:val="003F7D63"/>
    <w:rsid w:val="00400CB2"/>
    <w:rsid w:val="00403670"/>
    <w:rsid w:val="00404646"/>
    <w:rsid w:val="00404ABF"/>
    <w:rsid w:val="004060A0"/>
    <w:rsid w:val="00411329"/>
    <w:rsid w:val="004119E2"/>
    <w:rsid w:val="004153B9"/>
    <w:rsid w:val="00415B41"/>
    <w:rsid w:val="00415C09"/>
    <w:rsid w:val="0041641E"/>
    <w:rsid w:val="00417E0F"/>
    <w:rsid w:val="00421740"/>
    <w:rsid w:val="00421989"/>
    <w:rsid w:val="004224CD"/>
    <w:rsid w:val="004233EA"/>
    <w:rsid w:val="00426461"/>
    <w:rsid w:val="00426D3D"/>
    <w:rsid w:val="00426E13"/>
    <w:rsid w:val="00427570"/>
    <w:rsid w:val="004301DC"/>
    <w:rsid w:val="00430932"/>
    <w:rsid w:val="004364BF"/>
    <w:rsid w:val="0043738B"/>
    <w:rsid w:val="00440E7B"/>
    <w:rsid w:val="00441F6D"/>
    <w:rsid w:val="00442928"/>
    <w:rsid w:val="00443F84"/>
    <w:rsid w:val="00444281"/>
    <w:rsid w:val="00445089"/>
    <w:rsid w:val="00446F46"/>
    <w:rsid w:val="00450625"/>
    <w:rsid w:val="0045075B"/>
    <w:rsid w:val="0045685E"/>
    <w:rsid w:val="00456EC5"/>
    <w:rsid w:val="004621DB"/>
    <w:rsid w:val="0046294B"/>
    <w:rsid w:val="004632C6"/>
    <w:rsid w:val="00463B92"/>
    <w:rsid w:val="00465FE7"/>
    <w:rsid w:val="00466B0C"/>
    <w:rsid w:val="00481091"/>
    <w:rsid w:val="0048433A"/>
    <w:rsid w:val="00486A77"/>
    <w:rsid w:val="004931C3"/>
    <w:rsid w:val="00494488"/>
    <w:rsid w:val="00494CF3"/>
    <w:rsid w:val="00495F74"/>
    <w:rsid w:val="00496DA3"/>
    <w:rsid w:val="004A2E8D"/>
    <w:rsid w:val="004A72C9"/>
    <w:rsid w:val="004A74BB"/>
    <w:rsid w:val="004B26EA"/>
    <w:rsid w:val="004B36CA"/>
    <w:rsid w:val="004B513A"/>
    <w:rsid w:val="004B7883"/>
    <w:rsid w:val="004C0097"/>
    <w:rsid w:val="004C1922"/>
    <w:rsid w:val="004C37E1"/>
    <w:rsid w:val="004C3FA2"/>
    <w:rsid w:val="004C74E9"/>
    <w:rsid w:val="004C7DDD"/>
    <w:rsid w:val="004D0404"/>
    <w:rsid w:val="004D1F72"/>
    <w:rsid w:val="004E0225"/>
    <w:rsid w:val="004E1603"/>
    <w:rsid w:val="004E2854"/>
    <w:rsid w:val="004E375E"/>
    <w:rsid w:val="004E39AC"/>
    <w:rsid w:val="004E42BE"/>
    <w:rsid w:val="004E4992"/>
    <w:rsid w:val="004E7C67"/>
    <w:rsid w:val="004F1B6A"/>
    <w:rsid w:val="004F5C9A"/>
    <w:rsid w:val="00500706"/>
    <w:rsid w:val="00502362"/>
    <w:rsid w:val="005027D1"/>
    <w:rsid w:val="00506BC0"/>
    <w:rsid w:val="00507EF4"/>
    <w:rsid w:val="005121D9"/>
    <w:rsid w:val="005152FD"/>
    <w:rsid w:val="00516735"/>
    <w:rsid w:val="0052157A"/>
    <w:rsid w:val="005218CC"/>
    <w:rsid w:val="0052701B"/>
    <w:rsid w:val="00530E61"/>
    <w:rsid w:val="0053355D"/>
    <w:rsid w:val="00534AC2"/>
    <w:rsid w:val="00540945"/>
    <w:rsid w:val="00541F6F"/>
    <w:rsid w:val="00547218"/>
    <w:rsid w:val="00561C75"/>
    <w:rsid w:val="005655A2"/>
    <w:rsid w:val="005664B9"/>
    <w:rsid w:val="005672A1"/>
    <w:rsid w:val="00571ADF"/>
    <w:rsid w:val="00575F5A"/>
    <w:rsid w:val="00577B17"/>
    <w:rsid w:val="005800AD"/>
    <w:rsid w:val="00582143"/>
    <w:rsid w:val="00584299"/>
    <w:rsid w:val="00584BEF"/>
    <w:rsid w:val="00590350"/>
    <w:rsid w:val="00591D89"/>
    <w:rsid w:val="005926EB"/>
    <w:rsid w:val="0059419A"/>
    <w:rsid w:val="005946E8"/>
    <w:rsid w:val="005975C5"/>
    <w:rsid w:val="005B0BB1"/>
    <w:rsid w:val="005B284C"/>
    <w:rsid w:val="005B32B3"/>
    <w:rsid w:val="005B4CEB"/>
    <w:rsid w:val="005B4E16"/>
    <w:rsid w:val="005B5EA6"/>
    <w:rsid w:val="005C39EC"/>
    <w:rsid w:val="005C67BB"/>
    <w:rsid w:val="005C6BC5"/>
    <w:rsid w:val="005C7274"/>
    <w:rsid w:val="005D1644"/>
    <w:rsid w:val="005D165D"/>
    <w:rsid w:val="005D184A"/>
    <w:rsid w:val="005D54D1"/>
    <w:rsid w:val="005D5E76"/>
    <w:rsid w:val="005E1506"/>
    <w:rsid w:val="005E4CCD"/>
    <w:rsid w:val="005E5A98"/>
    <w:rsid w:val="005F22B8"/>
    <w:rsid w:val="005F2B3F"/>
    <w:rsid w:val="0060256C"/>
    <w:rsid w:val="00607368"/>
    <w:rsid w:val="00610474"/>
    <w:rsid w:val="006111FC"/>
    <w:rsid w:val="006120A7"/>
    <w:rsid w:val="00612D5E"/>
    <w:rsid w:val="00614BBC"/>
    <w:rsid w:val="00614F4B"/>
    <w:rsid w:val="00623C60"/>
    <w:rsid w:val="00623D29"/>
    <w:rsid w:val="006243A1"/>
    <w:rsid w:val="006245CA"/>
    <w:rsid w:val="0063390A"/>
    <w:rsid w:val="00635C39"/>
    <w:rsid w:val="00641397"/>
    <w:rsid w:val="00641BCF"/>
    <w:rsid w:val="00643A07"/>
    <w:rsid w:val="00643AF8"/>
    <w:rsid w:val="00651E82"/>
    <w:rsid w:val="0065580B"/>
    <w:rsid w:val="00664038"/>
    <w:rsid w:val="006646D5"/>
    <w:rsid w:val="006776BE"/>
    <w:rsid w:val="00677B36"/>
    <w:rsid w:val="006821E9"/>
    <w:rsid w:val="006829B6"/>
    <w:rsid w:val="0068343C"/>
    <w:rsid w:val="00683BC2"/>
    <w:rsid w:val="0068461E"/>
    <w:rsid w:val="0069094B"/>
    <w:rsid w:val="00691C7D"/>
    <w:rsid w:val="0069276D"/>
    <w:rsid w:val="00693199"/>
    <w:rsid w:val="0069361F"/>
    <w:rsid w:val="00694D37"/>
    <w:rsid w:val="00695A11"/>
    <w:rsid w:val="00696626"/>
    <w:rsid w:val="00696F49"/>
    <w:rsid w:val="00696F53"/>
    <w:rsid w:val="0069796C"/>
    <w:rsid w:val="006A1242"/>
    <w:rsid w:val="006A2EB4"/>
    <w:rsid w:val="006A731F"/>
    <w:rsid w:val="006A7541"/>
    <w:rsid w:val="006A7EF5"/>
    <w:rsid w:val="006A7FD5"/>
    <w:rsid w:val="006B0DB0"/>
    <w:rsid w:val="006B1ABB"/>
    <w:rsid w:val="006B5D71"/>
    <w:rsid w:val="006B638E"/>
    <w:rsid w:val="006C3313"/>
    <w:rsid w:val="006C494C"/>
    <w:rsid w:val="006C4FCD"/>
    <w:rsid w:val="006D2CC2"/>
    <w:rsid w:val="006D3C59"/>
    <w:rsid w:val="006D41F6"/>
    <w:rsid w:val="006D617F"/>
    <w:rsid w:val="006D7F63"/>
    <w:rsid w:val="006E05DB"/>
    <w:rsid w:val="006E2A7C"/>
    <w:rsid w:val="006E48D7"/>
    <w:rsid w:val="006E61D6"/>
    <w:rsid w:val="006E661D"/>
    <w:rsid w:val="006E7BAB"/>
    <w:rsid w:val="006F071C"/>
    <w:rsid w:val="006F08D5"/>
    <w:rsid w:val="006F1B08"/>
    <w:rsid w:val="006F1D70"/>
    <w:rsid w:val="006F372D"/>
    <w:rsid w:val="006F6794"/>
    <w:rsid w:val="006F6807"/>
    <w:rsid w:val="006F7105"/>
    <w:rsid w:val="006F7E80"/>
    <w:rsid w:val="007014FA"/>
    <w:rsid w:val="00702211"/>
    <w:rsid w:val="00705441"/>
    <w:rsid w:val="00707912"/>
    <w:rsid w:val="007102D4"/>
    <w:rsid w:val="00710812"/>
    <w:rsid w:val="00713FBB"/>
    <w:rsid w:val="00722574"/>
    <w:rsid w:val="00722EC9"/>
    <w:rsid w:val="00723100"/>
    <w:rsid w:val="007250D6"/>
    <w:rsid w:val="0073035A"/>
    <w:rsid w:val="00731CAF"/>
    <w:rsid w:val="00733B8B"/>
    <w:rsid w:val="007367D1"/>
    <w:rsid w:val="00737010"/>
    <w:rsid w:val="007404D4"/>
    <w:rsid w:val="00741376"/>
    <w:rsid w:val="007463B7"/>
    <w:rsid w:val="007469E6"/>
    <w:rsid w:val="007475CA"/>
    <w:rsid w:val="007506C1"/>
    <w:rsid w:val="0075163E"/>
    <w:rsid w:val="00752AA2"/>
    <w:rsid w:val="00753417"/>
    <w:rsid w:val="00753E6C"/>
    <w:rsid w:val="00756893"/>
    <w:rsid w:val="00766A00"/>
    <w:rsid w:val="00766B22"/>
    <w:rsid w:val="00773602"/>
    <w:rsid w:val="00776ED2"/>
    <w:rsid w:val="00782E3F"/>
    <w:rsid w:val="007837D2"/>
    <w:rsid w:val="00783CC1"/>
    <w:rsid w:val="007856EF"/>
    <w:rsid w:val="007861BE"/>
    <w:rsid w:val="00786898"/>
    <w:rsid w:val="00790A6E"/>
    <w:rsid w:val="00791D04"/>
    <w:rsid w:val="00793AA2"/>
    <w:rsid w:val="00793F4A"/>
    <w:rsid w:val="00793FB0"/>
    <w:rsid w:val="007A0DC8"/>
    <w:rsid w:val="007A198C"/>
    <w:rsid w:val="007A3525"/>
    <w:rsid w:val="007A6153"/>
    <w:rsid w:val="007A6573"/>
    <w:rsid w:val="007A70A3"/>
    <w:rsid w:val="007B19C8"/>
    <w:rsid w:val="007C1C8A"/>
    <w:rsid w:val="007C1E2F"/>
    <w:rsid w:val="007C2462"/>
    <w:rsid w:val="007C4036"/>
    <w:rsid w:val="007C5422"/>
    <w:rsid w:val="007C5795"/>
    <w:rsid w:val="007C797B"/>
    <w:rsid w:val="007D408D"/>
    <w:rsid w:val="007D4101"/>
    <w:rsid w:val="007D4403"/>
    <w:rsid w:val="007D48C6"/>
    <w:rsid w:val="007D6845"/>
    <w:rsid w:val="007E0FE8"/>
    <w:rsid w:val="007E11C0"/>
    <w:rsid w:val="007E22C1"/>
    <w:rsid w:val="007E656E"/>
    <w:rsid w:val="007E6CD9"/>
    <w:rsid w:val="007F07D8"/>
    <w:rsid w:val="007F52A4"/>
    <w:rsid w:val="007F55C5"/>
    <w:rsid w:val="0080101C"/>
    <w:rsid w:val="00801BD4"/>
    <w:rsid w:val="0080415C"/>
    <w:rsid w:val="008076D3"/>
    <w:rsid w:val="00811EF0"/>
    <w:rsid w:val="00812032"/>
    <w:rsid w:val="0081430A"/>
    <w:rsid w:val="008145E0"/>
    <w:rsid w:val="00814693"/>
    <w:rsid w:val="00814EC7"/>
    <w:rsid w:val="00821489"/>
    <w:rsid w:val="008215F1"/>
    <w:rsid w:val="0082553C"/>
    <w:rsid w:val="00831CC8"/>
    <w:rsid w:val="008320C6"/>
    <w:rsid w:val="00833197"/>
    <w:rsid w:val="00841342"/>
    <w:rsid w:val="008417C7"/>
    <w:rsid w:val="008419E4"/>
    <w:rsid w:val="0084472D"/>
    <w:rsid w:val="00845BFC"/>
    <w:rsid w:val="00846E4C"/>
    <w:rsid w:val="00847F4E"/>
    <w:rsid w:val="00852B40"/>
    <w:rsid w:val="00864686"/>
    <w:rsid w:val="008732D0"/>
    <w:rsid w:val="00874715"/>
    <w:rsid w:val="00874824"/>
    <w:rsid w:val="00876ED3"/>
    <w:rsid w:val="00877ADF"/>
    <w:rsid w:val="00877FE2"/>
    <w:rsid w:val="00881F11"/>
    <w:rsid w:val="00882A7F"/>
    <w:rsid w:val="008837BE"/>
    <w:rsid w:val="008840FF"/>
    <w:rsid w:val="008845FB"/>
    <w:rsid w:val="00884E36"/>
    <w:rsid w:val="00885468"/>
    <w:rsid w:val="00885BAB"/>
    <w:rsid w:val="008907F4"/>
    <w:rsid w:val="008909B9"/>
    <w:rsid w:val="00892B7E"/>
    <w:rsid w:val="008A054C"/>
    <w:rsid w:val="008A3D97"/>
    <w:rsid w:val="008A61B0"/>
    <w:rsid w:val="008B1A23"/>
    <w:rsid w:val="008B281E"/>
    <w:rsid w:val="008B301E"/>
    <w:rsid w:val="008B3028"/>
    <w:rsid w:val="008B3936"/>
    <w:rsid w:val="008B4010"/>
    <w:rsid w:val="008B5EC7"/>
    <w:rsid w:val="008C10B3"/>
    <w:rsid w:val="008C3847"/>
    <w:rsid w:val="008C5384"/>
    <w:rsid w:val="008C5DF7"/>
    <w:rsid w:val="008C6D00"/>
    <w:rsid w:val="008C7634"/>
    <w:rsid w:val="008D15C5"/>
    <w:rsid w:val="008D1852"/>
    <w:rsid w:val="008D59BC"/>
    <w:rsid w:val="008D60B9"/>
    <w:rsid w:val="008E13E0"/>
    <w:rsid w:val="008E38CE"/>
    <w:rsid w:val="008E614E"/>
    <w:rsid w:val="008E6C93"/>
    <w:rsid w:val="008F23C6"/>
    <w:rsid w:val="008F3A78"/>
    <w:rsid w:val="008F3AA9"/>
    <w:rsid w:val="008F675D"/>
    <w:rsid w:val="009000CF"/>
    <w:rsid w:val="009017DA"/>
    <w:rsid w:val="009046B5"/>
    <w:rsid w:val="00905D48"/>
    <w:rsid w:val="00907D66"/>
    <w:rsid w:val="00911074"/>
    <w:rsid w:val="00913A5B"/>
    <w:rsid w:val="00922A78"/>
    <w:rsid w:val="00923D98"/>
    <w:rsid w:val="009242EB"/>
    <w:rsid w:val="009259D3"/>
    <w:rsid w:val="00927A86"/>
    <w:rsid w:val="00927F82"/>
    <w:rsid w:val="00931311"/>
    <w:rsid w:val="00931966"/>
    <w:rsid w:val="009344A6"/>
    <w:rsid w:val="00936736"/>
    <w:rsid w:val="009372DF"/>
    <w:rsid w:val="00946DCF"/>
    <w:rsid w:val="00950BEE"/>
    <w:rsid w:val="00950E0D"/>
    <w:rsid w:val="00953E8C"/>
    <w:rsid w:val="00955761"/>
    <w:rsid w:val="00956D11"/>
    <w:rsid w:val="00957FFD"/>
    <w:rsid w:val="00960E27"/>
    <w:rsid w:val="0096264B"/>
    <w:rsid w:val="009748D4"/>
    <w:rsid w:val="00976915"/>
    <w:rsid w:val="0097703F"/>
    <w:rsid w:val="0098425B"/>
    <w:rsid w:val="0098716B"/>
    <w:rsid w:val="009920C1"/>
    <w:rsid w:val="0099297F"/>
    <w:rsid w:val="0099393E"/>
    <w:rsid w:val="00994494"/>
    <w:rsid w:val="009958E6"/>
    <w:rsid w:val="009A0C5A"/>
    <w:rsid w:val="009A30C6"/>
    <w:rsid w:val="009A387B"/>
    <w:rsid w:val="009A44AF"/>
    <w:rsid w:val="009A49EE"/>
    <w:rsid w:val="009A65D9"/>
    <w:rsid w:val="009B0308"/>
    <w:rsid w:val="009B099D"/>
    <w:rsid w:val="009C059E"/>
    <w:rsid w:val="009C1A20"/>
    <w:rsid w:val="009C2EDF"/>
    <w:rsid w:val="009C405B"/>
    <w:rsid w:val="009C42E2"/>
    <w:rsid w:val="009C67C0"/>
    <w:rsid w:val="009D0268"/>
    <w:rsid w:val="009D0FE2"/>
    <w:rsid w:val="009D1124"/>
    <w:rsid w:val="009D426D"/>
    <w:rsid w:val="009D4364"/>
    <w:rsid w:val="009D63EB"/>
    <w:rsid w:val="009D6F8B"/>
    <w:rsid w:val="009D714C"/>
    <w:rsid w:val="009D743F"/>
    <w:rsid w:val="009E2187"/>
    <w:rsid w:val="009E4D71"/>
    <w:rsid w:val="009E5536"/>
    <w:rsid w:val="009F367E"/>
    <w:rsid w:val="009F53F4"/>
    <w:rsid w:val="00A01EC2"/>
    <w:rsid w:val="00A01F3E"/>
    <w:rsid w:val="00A13284"/>
    <w:rsid w:val="00A13751"/>
    <w:rsid w:val="00A1465D"/>
    <w:rsid w:val="00A146F7"/>
    <w:rsid w:val="00A159C8"/>
    <w:rsid w:val="00A163A5"/>
    <w:rsid w:val="00A2081A"/>
    <w:rsid w:val="00A20FF2"/>
    <w:rsid w:val="00A21CB7"/>
    <w:rsid w:val="00A22A4D"/>
    <w:rsid w:val="00A24378"/>
    <w:rsid w:val="00A25248"/>
    <w:rsid w:val="00A254E6"/>
    <w:rsid w:val="00A3320A"/>
    <w:rsid w:val="00A40673"/>
    <w:rsid w:val="00A44865"/>
    <w:rsid w:val="00A45342"/>
    <w:rsid w:val="00A462E1"/>
    <w:rsid w:val="00A51194"/>
    <w:rsid w:val="00A516A6"/>
    <w:rsid w:val="00A527F4"/>
    <w:rsid w:val="00A53159"/>
    <w:rsid w:val="00A53DD6"/>
    <w:rsid w:val="00A54643"/>
    <w:rsid w:val="00A56ECB"/>
    <w:rsid w:val="00A616C3"/>
    <w:rsid w:val="00A61A3D"/>
    <w:rsid w:val="00A62985"/>
    <w:rsid w:val="00A65E5E"/>
    <w:rsid w:val="00A67467"/>
    <w:rsid w:val="00A67C56"/>
    <w:rsid w:val="00A70D0D"/>
    <w:rsid w:val="00A71F7B"/>
    <w:rsid w:val="00A73E42"/>
    <w:rsid w:val="00A74047"/>
    <w:rsid w:val="00A813FE"/>
    <w:rsid w:val="00A8788F"/>
    <w:rsid w:val="00A90688"/>
    <w:rsid w:val="00AA0CFB"/>
    <w:rsid w:val="00AA2D00"/>
    <w:rsid w:val="00AA3447"/>
    <w:rsid w:val="00AA52BE"/>
    <w:rsid w:val="00AA7AB0"/>
    <w:rsid w:val="00AB4CD3"/>
    <w:rsid w:val="00AD2B29"/>
    <w:rsid w:val="00AD38F3"/>
    <w:rsid w:val="00AD489F"/>
    <w:rsid w:val="00AD5E72"/>
    <w:rsid w:val="00AD7E97"/>
    <w:rsid w:val="00AE0F95"/>
    <w:rsid w:val="00AE5CA1"/>
    <w:rsid w:val="00AE63A3"/>
    <w:rsid w:val="00AE6706"/>
    <w:rsid w:val="00AF012F"/>
    <w:rsid w:val="00AF2CED"/>
    <w:rsid w:val="00AF4E64"/>
    <w:rsid w:val="00AF60B3"/>
    <w:rsid w:val="00AF63B4"/>
    <w:rsid w:val="00B00E78"/>
    <w:rsid w:val="00B018EA"/>
    <w:rsid w:val="00B019D6"/>
    <w:rsid w:val="00B01BE5"/>
    <w:rsid w:val="00B023B7"/>
    <w:rsid w:val="00B02C50"/>
    <w:rsid w:val="00B059CB"/>
    <w:rsid w:val="00B117BF"/>
    <w:rsid w:val="00B122E4"/>
    <w:rsid w:val="00B143FE"/>
    <w:rsid w:val="00B164A2"/>
    <w:rsid w:val="00B25B8E"/>
    <w:rsid w:val="00B25DA6"/>
    <w:rsid w:val="00B2628B"/>
    <w:rsid w:val="00B26935"/>
    <w:rsid w:val="00B27375"/>
    <w:rsid w:val="00B311B3"/>
    <w:rsid w:val="00B32334"/>
    <w:rsid w:val="00B32AB7"/>
    <w:rsid w:val="00B342B4"/>
    <w:rsid w:val="00B36CF8"/>
    <w:rsid w:val="00B4130A"/>
    <w:rsid w:val="00B420E2"/>
    <w:rsid w:val="00B459AD"/>
    <w:rsid w:val="00B473FB"/>
    <w:rsid w:val="00B47D21"/>
    <w:rsid w:val="00B51D11"/>
    <w:rsid w:val="00B56416"/>
    <w:rsid w:val="00B600BC"/>
    <w:rsid w:val="00B603DA"/>
    <w:rsid w:val="00B603F4"/>
    <w:rsid w:val="00B6646E"/>
    <w:rsid w:val="00B7022C"/>
    <w:rsid w:val="00B703C6"/>
    <w:rsid w:val="00B70B16"/>
    <w:rsid w:val="00B744F1"/>
    <w:rsid w:val="00B8061B"/>
    <w:rsid w:val="00B80AC7"/>
    <w:rsid w:val="00B839CE"/>
    <w:rsid w:val="00B83CF3"/>
    <w:rsid w:val="00B843BF"/>
    <w:rsid w:val="00B85BDA"/>
    <w:rsid w:val="00B863DF"/>
    <w:rsid w:val="00B91BB5"/>
    <w:rsid w:val="00B92BD5"/>
    <w:rsid w:val="00B94DE6"/>
    <w:rsid w:val="00BA1218"/>
    <w:rsid w:val="00BA16B5"/>
    <w:rsid w:val="00BA1A7E"/>
    <w:rsid w:val="00BA2CC5"/>
    <w:rsid w:val="00BA41B1"/>
    <w:rsid w:val="00BA5B50"/>
    <w:rsid w:val="00BB22F4"/>
    <w:rsid w:val="00BB4259"/>
    <w:rsid w:val="00BB4479"/>
    <w:rsid w:val="00BB68F2"/>
    <w:rsid w:val="00BC04B9"/>
    <w:rsid w:val="00BC4F32"/>
    <w:rsid w:val="00BC5606"/>
    <w:rsid w:val="00BD0768"/>
    <w:rsid w:val="00BD191C"/>
    <w:rsid w:val="00BD2A3D"/>
    <w:rsid w:val="00BD52A5"/>
    <w:rsid w:val="00BD54C3"/>
    <w:rsid w:val="00BD578A"/>
    <w:rsid w:val="00BD7B07"/>
    <w:rsid w:val="00BE215B"/>
    <w:rsid w:val="00BE3D87"/>
    <w:rsid w:val="00BE40F3"/>
    <w:rsid w:val="00BE4F17"/>
    <w:rsid w:val="00BE74C5"/>
    <w:rsid w:val="00BF0FDE"/>
    <w:rsid w:val="00BF1EC5"/>
    <w:rsid w:val="00BF226C"/>
    <w:rsid w:val="00BF4E0D"/>
    <w:rsid w:val="00C22BFF"/>
    <w:rsid w:val="00C2683A"/>
    <w:rsid w:val="00C27769"/>
    <w:rsid w:val="00C31DB6"/>
    <w:rsid w:val="00C3339E"/>
    <w:rsid w:val="00C353B4"/>
    <w:rsid w:val="00C35F6F"/>
    <w:rsid w:val="00C36D07"/>
    <w:rsid w:val="00C37975"/>
    <w:rsid w:val="00C40B68"/>
    <w:rsid w:val="00C41761"/>
    <w:rsid w:val="00C41F0D"/>
    <w:rsid w:val="00C45947"/>
    <w:rsid w:val="00C52584"/>
    <w:rsid w:val="00C53A21"/>
    <w:rsid w:val="00C5713F"/>
    <w:rsid w:val="00C60A2D"/>
    <w:rsid w:val="00C60D98"/>
    <w:rsid w:val="00C6136A"/>
    <w:rsid w:val="00C632AE"/>
    <w:rsid w:val="00C64608"/>
    <w:rsid w:val="00C66055"/>
    <w:rsid w:val="00C7193B"/>
    <w:rsid w:val="00C71AEB"/>
    <w:rsid w:val="00C721DE"/>
    <w:rsid w:val="00C73E44"/>
    <w:rsid w:val="00C74328"/>
    <w:rsid w:val="00C77294"/>
    <w:rsid w:val="00C77AF9"/>
    <w:rsid w:val="00C8187D"/>
    <w:rsid w:val="00C8445D"/>
    <w:rsid w:val="00C84F12"/>
    <w:rsid w:val="00C8799E"/>
    <w:rsid w:val="00C90164"/>
    <w:rsid w:val="00C93695"/>
    <w:rsid w:val="00C96653"/>
    <w:rsid w:val="00CA5EC5"/>
    <w:rsid w:val="00CA61F2"/>
    <w:rsid w:val="00CB3178"/>
    <w:rsid w:val="00CC1368"/>
    <w:rsid w:val="00CC1A12"/>
    <w:rsid w:val="00CC201D"/>
    <w:rsid w:val="00CC4EC3"/>
    <w:rsid w:val="00CC6F04"/>
    <w:rsid w:val="00CC78ED"/>
    <w:rsid w:val="00CD0CF7"/>
    <w:rsid w:val="00CD14FA"/>
    <w:rsid w:val="00CD3F17"/>
    <w:rsid w:val="00CD7793"/>
    <w:rsid w:val="00CE134B"/>
    <w:rsid w:val="00CE15B9"/>
    <w:rsid w:val="00CE4B5E"/>
    <w:rsid w:val="00CE5C1E"/>
    <w:rsid w:val="00CE60DA"/>
    <w:rsid w:val="00CE6692"/>
    <w:rsid w:val="00CE6A17"/>
    <w:rsid w:val="00CE74A9"/>
    <w:rsid w:val="00CE7549"/>
    <w:rsid w:val="00CE7C7C"/>
    <w:rsid w:val="00CF75F8"/>
    <w:rsid w:val="00CF7CF2"/>
    <w:rsid w:val="00D118DB"/>
    <w:rsid w:val="00D123AA"/>
    <w:rsid w:val="00D125AD"/>
    <w:rsid w:val="00D127AD"/>
    <w:rsid w:val="00D14490"/>
    <w:rsid w:val="00D16CCE"/>
    <w:rsid w:val="00D20BF6"/>
    <w:rsid w:val="00D21339"/>
    <w:rsid w:val="00D23A06"/>
    <w:rsid w:val="00D30B11"/>
    <w:rsid w:val="00D31628"/>
    <w:rsid w:val="00D3570C"/>
    <w:rsid w:val="00D35AF5"/>
    <w:rsid w:val="00D37EF2"/>
    <w:rsid w:val="00D40C83"/>
    <w:rsid w:val="00D45F63"/>
    <w:rsid w:val="00D516B8"/>
    <w:rsid w:val="00D5327B"/>
    <w:rsid w:val="00D55F9C"/>
    <w:rsid w:val="00D5675A"/>
    <w:rsid w:val="00D56F8E"/>
    <w:rsid w:val="00D60B7C"/>
    <w:rsid w:val="00D65551"/>
    <w:rsid w:val="00D66E0B"/>
    <w:rsid w:val="00D678DD"/>
    <w:rsid w:val="00D67A9A"/>
    <w:rsid w:val="00D800C2"/>
    <w:rsid w:val="00D80BF5"/>
    <w:rsid w:val="00D842C9"/>
    <w:rsid w:val="00D8497E"/>
    <w:rsid w:val="00D87E48"/>
    <w:rsid w:val="00D901B2"/>
    <w:rsid w:val="00D92C39"/>
    <w:rsid w:val="00DA1E3D"/>
    <w:rsid w:val="00DA458D"/>
    <w:rsid w:val="00DB0269"/>
    <w:rsid w:val="00DB393D"/>
    <w:rsid w:val="00DC1E5F"/>
    <w:rsid w:val="00DC26DA"/>
    <w:rsid w:val="00DC306E"/>
    <w:rsid w:val="00DC505B"/>
    <w:rsid w:val="00DC6DAC"/>
    <w:rsid w:val="00DC7D67"/>
    <w:rsid w:val="00DD07EE"/>
    <w:rsid w:val="00DD4BD6"/>
    <w:rsid w:val="00DD6170"/>
    <w:rsid w:val="00DD7459"/>
    <w:rsid w:val="00DE046A"/>
    <w:rsid w:val="00DE288A"/>
    <w:rsid w:val="00DE2F72"/>
    <w:rsid w:val="00DE510E"/>
    <w:rsid w:val="00DE6221"/>
    <w:rsid w:val="00DE67CF"/>
    <w:rsid w:val="00DF00A1"/>
    <w:rsid w:val="00DF074A"/>
    <w:rsid w:val="00E00112"/>
    <w:rsid w:val="00E00B8D"/>
    <w:rsid w:val="00E013E0"/>
    <w:rsid w:val="00E06CB3"/>
    <w:rsid w:val="00E1277B"/>
    <w:rsid w:val="00E130C4"/>
    <w:rsid w:val="00E15154"/>
    <w:rsid w:val="00E161C6"/>
    <w:rsid w:val="00E24106"/>
    <w:rsid w:val="00E25F8F"/>
    <w:rsid w:val="00E27608"/>
    <w:rsid w:val="00E301F2"/>
    <w:rsid w:val="00E30530"/>
    <w:rsid w:val="00E328B5"/>
    <w:rsid w:val="00E34297"/>
    <w:rsid w:val="00E342FD"/>
    <w:rsid w:val="00E34D63"/>
    <w:rsid w:val="00E3788A"/>
    <w:rsid w:val="00E439CD"/>
    <w:rsid w:val="00E43D90"/>
    <w:rsid w:val="00E50EE1"/>
    <w:rsid w:val="00E526BE"/>
    <w:rsid w:val="00E54515"/>
    <w:rsid w:val="00E55C62"/>
    <w:rsid w:val="00E55DD3"/>
    <w:rsid w:val="00E5723F"/>
    <w:rsid w:val="00E610B5"/>
    <w:rsid w:val="00E61118"/>
    <w:rsid w:val="00E63E55"/>
    <w:rsid w:val="00E6684B"/>
    <w:rsid w:val="00E70A1B"/>
    <w:rsid w:val="00E7391A"/>
    <w:rsid w:val="00E74019"/>
    <w:rsid w:val="00E74ECA"/>
    <w:rsid w:val="00E76EC4"/>
    <w:rsid w:val="00E82476"/>
    <w:rsid w:val="00E8263C"/>
    <w:rsid w:val="00E8311F"/>
    <w:rsid w:val="00E83918"/>
    <w:rsid w:val="00E87BF5"/>
    <w:rsid w:val="00E90EE4"/>
    <w:rsid w:val="00E92AD4"/>
    <w:rsid w:val="00E96411"/>
    <w:rsid w:val="00E96638"/>
    <w:rsid w:val="00EA41AA"/>
    <w:rsid w:val="00EA4290"/>
    <w:rsid w:val="00EA5019"/>
    <w:rsid w:val="00EA516E"/>
    <w:rsid w:val="00EA58AF"/>
    <w:rsid w:val="00EA5BA2"/>
    <w:rsid w:val="00EA6286"/>
    <w:rsid w:val="00EB0120"/>
    <w:rsid w:val="00EB0825"/>
    <w:rsid w:val="00EB1188"/>
    <w:rsid w:val="00EB23BA"/>
    <w:rsid w:val="00EB4CB2"/>
    <w:rsid w:val="00EB60E1"/>
    <w:rsid w:val="00EC195D"/>
    <w:rsid w:val="00EC4D8E"/>
    <w:rsid w:val="00EC4DE4"/>
    <w:rsid w:val="00EC590D"/>
    <w:rsid w:val="00EC6ECC"/>
    <w:rsid w:val="00EC781C"/>
    <w:rsid w:val="00EC78C9"/>
    <w:rsid w:val="00ED0259"/>
    <w:rsid w:val="00ED4D4A"/>
    <w:rsid w:val="00EE114C"/>
    <w:rsid w:val="00EE5C5D"/>
    <w:rsid w:val="00EF20C3"/>
    <w:rsid w:val="00EF4BD5"/>
    <w:rsid w:val="00F013DB"/>
    <w:rsid w:val="00F02988"/>
    <w:rsid w:val="00F03D24"/>
    <w:rsid w:val="00F0684B"/>
    <w:rsid w:val="00F10228"/>
    <w:rsid w:val="00F109A8"/>
    <w:rsid w:val="00F13305"/>
    <w:rsid w:val="00F1515C"/>
    <w:rsid w:val="00F15F30"/>
    <w:rsid w:val="00F17D09"/>
    <w:rsid w:val="00F20E12"/>
    <w:rsid w:val="00F20F15"/>
    <w:rsid w:val="00F21451"/>
    <w:rsid w:val="00F238C3"/>
    <w:rsid w:val="00F23D38"/>
    <w:rsid w:val="00F31DFD"/>
    <w:rsid w:val="00F36217"/>
    <w:rsid w:val="00F37233"/>
    <w:rsid w:val="00F37E77"/>
    <w:rsid w:val="00F406A1"/>
    <w:rsid w:val="00F40729"/>
    <w:rsid w:val="00F40AA0"/>
    <w:rsid w:val="00F40E9B"/>
    <w:rsid w:val="00F4121A"/>
    <w:rsid w:val="00F4210B"/>
    <w:rsid w:val="00F42CF8"/>
    <w:rsid w:val="00F432EE"/>
    <w:rsid w:val="00F44E25"/>
    <w:rsid w:val="00F51E0F"/>
    <w:rsid w:val="00F527CC"/>
    <w:rsid w:val="00F5303D"/>
    <w:rsid w:val="00F5648C"/>
    <w:rsid w:val="00F66342"/>
    <w:rsid w:val="00F668C6"/>
    <w:rsid w:val="00F66ADC"/>
    <w:rsid w:val="00F66C8F"/>
    <w:rsid w:val="00F7431E"/>
    <w:rsid w:val="00F7470A"/>
    <w:rsid w:val="00F85881"/>
    <w:rsid w:val="00F878F7"/>
    <w:rsid w:val="00F915C6"/>
    <w:rsid w:val="00F92AF4"/>
    <w:rsid w:val="00F92CE4"/>
    <w:rsid w:val="00F94A07"/>
    <w:rsid w:val="00F968BE"/>
    <w:rsid w:val="00F969C4"/>
    <w:rsid w:val="00FA01E6"/>
    <w:rsid w:val="00FA0353"/>
    <w:rsid w:val="00FA1404"/>
    <w:rsid w:val="00FA1DEC"/>
    <w:rsid w:val="00FA447D"/>
    <w:rsid w:val="00FA5535"/>
    <w:rsid w:val="00FA57B0"/>
    <w:rsid w:val="00FA7199"/>
    <w:rsid w:val="00FB2926"/>
    <w:rsid w:val="00FB3063"/>
    <w:rsid w:val="00FC287B"/>
    <w:rsid w:val="00FD1501"/>
    <w:rsid w:val="00FD1F2A"/>
    <w:rsid w:val="00FD4918"/>
    <w:rsid w:val="00FD4F4E"/>
    <w:rsid w:val="00FE05D3"/>
    <w:rsid w:val="00FE2759"/>
    <w:rsid w:val="00FE303E"/>
    <w:rsid w:val="00FE3D27"/>
    <w:rsid w:val="00FE49A6"/>
    <w:rsid w:val="00FE6603"/>
    <w:rsid w:val="00FE705C"/>
    <w:rsid w:val="00FF0222"/>
    <w:rsid w:val="00FF125E"/>
    <w:rsid w:val="00FF2A6E"/>
    <w:rsid w:val="00FF46D5"/>
    <w:rsid w:val="00FF522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E"/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5BFC"/>
    <w:pPr>
      <w:keepNext/>
      <w:outlineLvl w:val="1"/>
    </w:pPr>
    <w:rPr>
      <w:rFonts w:ascii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A21EE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1EE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rsid w:val="00465F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NoSpacing">
    <w:name w:val="No Spacing"/>
    <w:uiPriority w:val="1"/>
    <w:qFormat/>
    <w:rsid w:val="003919D4"/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locked/>
    <w:rsid w:val="006C331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2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EE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EE"/>
    <w:rPr>
      <w:b/>
      <w:bCs/>
      <w:sz w:val="20"/>
      <w:lang w:bidi="ar-SA"/>
    </w:rPr>
  </w:style>
  <w:style w:type="character" w:customStyle="1" w:styleId="apple-converted-space">
    <w:name w:val="apple-converted-space"/>
    <w:basedOn w:val="DefaultParagraphFont"/>
    <w:rsid w:val="00CA61F2"/>
  </w:style>
  <w:style w:type="character" w:customStyle="1" w:styleId="Heading2Char">
    <w:name w:val="Heading 2 Char"/>
    <w:basedOn w:val="DefaultParagraphFont"/>
    <w:link w:val="Heading2"/>
    <w:uiPriority w:val="99"/>
    <w:rsid w:val="00845BFC"/>
    <w:rPr>
      <w:rFonts w:ascii="Arial" w:hAnsi="Arial" w:cs="Arial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1A6C46"/>
    <w:rPr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20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5DA4-0759-4877-B296-71DD598A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705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 Information Systems and Audit</vt:lpstr>
    </vt:vector>
  </TitlesOfParts>
  <Company>icisa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 Information Systems and Audit</dc:title>
  <dc:creator>deeptib</dc:creator>
  <cp:lastModifiedBy>manju</cp:lastModifiedBy>
  <cp:revision>13</cp:revision>
  <cp:lastPrinted>2016-12-09T06:38:00Z</cp:lastPrinted>
  <dcterms:created xsi:type="dcterms:W3CDTF">2016-12-02T12:01:00Z</dcterms:created>
  <dcterms:modified xsi:type="dcterms:W3CDTF">2016-12-14T13:55:00Z</dcterms:modified>
</cp:coreProperties>
</file>